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B8" w:rsidRPr="001A1FEB" w:rsidRDefault="008A1FB8" w:rsidP="008A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Hodnotiaca správa</w:t>
      </w:r>
      <w:r w:rsidRPr="001A1FEB">
        <w:rPr>
          <w:rFonts w:ascii="Times New Roman" w:hAnsi="Times New Roman"/>
          <w:b/>
          <w:bCs/>
          <w:sz w:val="30"/>
          <w:szCs w:val="30"/>
        </w:rPr>
        <w:t xml:space="preserve"> činnosti Rady školy pri ZŠ s MŠ Chorvátsky Grob </w:t>
      </w:r>
    </w:p>
    <w:p w:rsidR="008A1FB8" w:rsidRPr="001A1FEB" w:rsidRDefault="008A1FB8" w:rsidP="008A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za rok 2017</w:t>
      </w: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Zloženie Rady školy v roku 2017</w:t>
      </w: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školy pracovala v roku 2017 v tomto zložení:</w:t>
      </w: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4568"/>
      </w:tblGrid>
      <w:tr w:rsidR="008A1FB8" w:rsidTr="008A1FB8">
        <w:trPr>
          <w:trHeight w:val="496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706F1A" w:rsidRDefault="008A1FB8" w:rsidP="008A1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1A">
              <w:rPr>
                <w:rFonts w:ascii="Times New Roman" w:hAnsi="Times New Roman" w:cs="Times New Roman"/>
                <w:b/>
                <w:sz w:val="24"/>
                <w:szCs w:val="24"/>
              </w:rPr>
              <w:t>Meno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06F1A">
              <w:rPr>
                <w:rFonts w:ascii="Times New Roman" w:hAnsi="Times New Roman" w:cs="Times New Roman"/>
                <w:b/>
                <w:sz w:val="24"/>
                <w:szCs w:val="24"/>
              </w:rPr>
              <w:t>priezvisko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funkcia v Rade školy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706F1A" w:rsidRDefault="008A1FB8" w:rsidP="008A1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Organizačná zložka</w:t>
            </w:r>
          </w:p>
        </w:tc>
      </w:tr>
      <w:tr w:rsidR="008A1FB8" w:rsidTr="008A1FB8">
        <w:trPr>
          <w:trHeight w:val="435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706F1A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1A">
              <w:rPr>
                <w:rFonts w:ascii="Times New Roman" w:hAnsi="Times New Roman" w:cs="Times New Roman"/>
                <w:sz w:val="24"/>
                <w:szCs w:val="24"/>
              </w:rPr>
              <w:t xml:space="preserve">PaedDr. </w:t>
            </w:r>
            <w:proofErr w:type="spellStart"/>
            <w:r w:rsidRPr="00706F1A">
              <w:rPr>
                <w:rFonts w:ascii="Times New Roman" w:hAnsi="Times New Roman" w:cs="Times New Roman"/>
                <w:sz w:val="24"/>
                <w:szCs w:val="24"/>
              </w:rPr>
              <w:t>Blaščáková</w:t>
            </w:r>
            <w:proofErr w:type="spellEnd"/>
            <w:r w:rsidRPr="00706F1A">
              <w:rPr>
                <w:rFonts w:ascii="Times New Roman" w:hAnsi="Times New Roman" w:cs="Times New Roman"/>
                <w:sz w:val="24"/>
                <w:szCs w:val="24"/>
              </w:rPr>
              <w:t xml:space="preserve"> Katarína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predsedníčka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6C4D8D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 xml:space="preserve"> 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agogickí zamestnanci</w:t>
            </w:r>
          </w:p>
        </w:tc>
      </w:tr>
      <w:tr w:rsidR="008A1FB8" w:rsidTr="008A1FB8">
        <w:trPr>
          <w:trHeight w:val="428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706F1A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JUDr. Vladimíra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Vydrová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podpredsedníčka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6C4D8D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Zriaďovateľ – ObÚ</w:t>
            </w:r>
          </w:p>
        </w:tc>
      </w:tr>
      <w:tr w:rsidR="008A1FB8" w:rsidTr="008A1FB8">
        <w:trPr>
          <w:trHeight w:val="379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706F1A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Múčková Martina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6C4D8D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Zriaďovateľ – ObÚ</w:t>
            </w:r>
          </w:p>
        </w:tc>
      </w:tr>
      <w:tr w:rsidR="008A1FB8" w:rsidTr="008A1FB8">
        <w:trPr>
          <w:trHeight w:val="438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706F1A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Goliašová</w:t>
            </w:r>
            <w:proofErr w:type="spellEnd"/>
            <w:r w:rsidRPr="00706F1A"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6C4D8D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Zriaďovateľ – ObÚ</w:t>
            </w:r>
          </w:p>
        </w:tc>
      </w:tr>
      <w:tr w:rsidR="008A1FB8" w:rsidTr="008A1FB8">
        <w:trPr>
          <w:trHeight w:val="379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706F1A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Michálková</w:t>
            </w:r>
            <w:proofErr w:type="spellEnd"/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6C4D8D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Zriaďovateľ – ObÚ</w:t>
            </w:r>
          </w:p>
        </w:tc>
      </w:tr>
      <w:tr w:rsidR="008A1FB8" w:rsidTr="008A1FB8">
        <w:trPr>
          <w:trHeight w:val="401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706F1A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1A">
              <w:rPr>
                <w:rFonts w:ascii="Times New Roman" w:hAnsi="Times New Roman" w:cs="Times New Roman"/>
                <w:sz w:val="24"/>
                <w:szCs w:val="24"/>
              </w:rPr>
              <w:t>Bihalová</w:t>
            </w:r>
            <w:proofErr w:type="spellEnd"/>
            <w:r w:rsidRPr="00706F1A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6C4D8D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 xml:space="preserve"> 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agogickí zamestnanci</w:t>
            </w:r>
          </w:p>
        </w:tc>
      </w:tr>
      <w:tr w:rsidR="008A1FB8" w:rsidTr="008A1FB8">
        <w:trPr>
          <w:trHeight w:val="379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706F1A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1A">
              <w:rPr>
                <w:rFonts w:ascii="Times New Roman" w:hAnsi="Times New Roman" w:cs="Times New Roman"/>
                <w:sz w:val="24"/>
                <w:szCs w:val="24"/>
              </w:rPr>
              <w:t>Hamzová</w:t>
            </w:r>
            <w:proofErr w:type="spellEnd"/>
            <w:r w:rsidRPr="00706F1A">
              <w:rPr>
                <w:rFonts w:ascii="Times New Roman" w:hAnsi="Times New Roman" w:cs="Times New Roman"/>
                <w:sz w:val="24"/>
                <w:szCs w:val="24"/>
              </w:rPr>
              <w:t xml:space="preserve"> Jitka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6C4D8D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>ZŠ s MŠ – neped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agogickí zamestnanci</w:t>
            </w:r>
          </w:p>
        </w:tc>
      </w:tr>
      <w:tr w:rsidR="008A1FB8" w:rsidTr="008A1FB8">
        <w:trPr>
          <w:trHeight w:val="379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706F1A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Lauková Lucia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6C4D8D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>ZŠ rodičia</w:t>
            </w:r>
          </w:p>
        </w:tc>
      </w:tr>
      <w:tr w:rsidR="008A1FB8" w:rsidTr="008A1FB8">
        <w:trPr>
          <w:trHeight w:val="379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706F1A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Zeman Robert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6C4D8D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>ZŠ rodičia</w:t>
            </w:r>
          </w:p>
        </w:tc>
      </w:tr>
      <w:tr w:rsidR="008A1FB8" w:rsidTr="008A1FB8">
        <w:trPr>
          <w:trHeight w:val="379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706F1A" w:rsidRDefault="008A1FB8" w:rsidP="008A1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Mošaťová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Michaela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6C4D8D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MŠ Rubínová </w:t>
            </w: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>rodičia</w:t>
            </w:r>
          </w:p>
        </w:tc>
      </w:tr>
      <w:tr w:rsidR="008A1FB8" w:rsidTr="008A1FB8">
        <w:trPr>
          <w:trHeight w:val="379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PharmDr. Katarína Vozárová</w:t>
            </w:r>
          </w:p>
          <w:p w:rsidR="008A1FB8" w:rsidRPr="00706F1A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 23. 11. 2017 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Zavarská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6C4D8D" w:rsidRDefault="008A1FB8" w:rsidP="008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Školská</w:t>
            </w:r>
            <w:r w:rsidRPr="006C4D8D">
              <w:rPr>
                <w:rFonts w:ascii="Times New Roman" w:hAnsi="Times New Roman" w:cs="Times New Roman"/>
                <w:sz w:val="24"/>
                <w:szCs w:val="24"/>
              </w:rPr>
              <w:t xml:space="preserve"> rodičia</w:t>
            </w:r>
          </w:p>
        </w:tc>
      </w:tr>
    </w:tbl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Uskutočnené zasadnutia Rady školy v r. 2017</w:t>
      </w: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768"/>
        <w:gridCol w:w="6086"/>
      </w:tblGrid>
      <w:tr w:rsidR="008A1FB8" w:rsidRPr="00056C3C" w:rsidTr="00E70569">
        <w:trPr>
          <w:trHeight w:val="53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B8" w:rsidRPr="00056C3C" w:rsidRDefault="008A1FB8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C3C">
              <w:rPr>
                <w:rFonts w:ascii="Times New Roman" w:hAnsi="Times New Roman" w:cs="Times New Roman"/>
                <w:b/>
              </w:rPr>
              <w:t>Zasadnutie/</w:t>
            </w:r>
          </w:p>
          <w:p w:rsidR="008A1FB8" w:rsidRPr="00056C3C" w:rsidRDefault="008A1FB8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C3C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B8" w:rsidRPr="00056C3C" w:rsidRDefault="008A1FB8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C3C">
              <w:rPr>
                <w:rFonts w:ascii="Times New Roman" w:hAnsi="Times New Roman" w:cs="Times New Roman"/>
                <w:b/>
              </w:rPr>
              <w:t>Predmet zasadnutia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B8" w:rsidRPr="00056C3C" w:rsidRDefault="008A1FB8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C3C">
              <w:rPr>
                <w:rFonts w:ascii="Times New Roman" w:hAnsi="Times New Roman" w:cs="Times New Roman"/>
                <w:b/>
              </w:rPr>
              <w:t>Výsledky, uznesenia</w:t>
            </w:r>
          </w:p>
        </w:tc>
      </w:tr>
      <w:tr w:rsidR="008A1FB8" w:rsidRPr="00056C3C" w:rsidTr="00E70569">
        <w:trPr>
          <w:trHeight w:val="86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B8" w:rsidRPr="00056C3C" w:rsidRDefault="008A1FB8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C3C">
              <w:rPr>
                <w:rFonts w:ascii="Times New Roman" w:hAnsi="Times New Roman" w:cs="Times New Roman"/>
                <w:b/>
              </w:rPr>
              <w:t>Prvé zasadnutie</w:t>
            </w:r>
          </w:p>
          <w:p w:rsidR="008A1FB8" w:rsidRPr="00056C3C" w:rsidRDefault="008A1FB8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C3C">
              <w:rPr>
                <w:rFonts w:ascii="Times New Roman" w:hAnsi="Times New Roman" w:cs="Times New Roman"/>
                <w:b/>
              </w:rPr>
              <w:t>16. 2. 2017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056C3C" w:rsidRDefault="000C2EDC" w:rsidP="00E70569">
            <w:pPr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1. Hodnotiaca správa činnosti Rady školy v roku 2016.</w:t>
            </w:r>
          </w:p>
          <w:p w:rsidR="000C2EDC" w:rsidRPr="00056C3C" w:rsidRDefault="000C2EDC" w:rsidP="00E70569">
            <w:pPr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2. Aktuálne informácie</w:t>
            </w:r>
          </w:p>
          <w:p w:rsidR="000C2EDC" w:rsidRPr="00056C3C" w:rsidRDefault="000C2EDC" w:rsidP="00E70569">
            <w:pPr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3. Rôzne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DC" w:rsidRPr="00056C3C" w:rsidRDefault="000C2EDC" w:rsidP="000C2E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 xml:space="preserve">Rada školy bola oboznámená a jednomyseľne schválila znenie Hodnotiacej správy o činnosti Rady školy za kalendárny rok 2016. </w:t>
            </w:r>
          </w:p>
          <w:p w:rsidR="008A1FB8" w:rsidRPr="00056C3C" w:rsidRDefault="000C2EDC" w:rsidP="000C2E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 xml:space="preserve">Pani riaditeľka žiadala opätovne, prostredníctvom členov RŠ nominovaných zriaďovateľom, adresovať žiadosť starostovi obce o zabezpečenie náhradného riešenia pre deti MŠ v školskom roku 2017/ 2018. Rada školy bola informovaná o tom, že zriaďovateľ nereflektoval na odporúčania RŠ podniknúť akčné kroky k výstavbe telocvične. Pani riaditeľka zaslala starostovi obce pripomienky k návrhu rozpočtu týkajúce sa školy. Rada školy sa zaoberala tiež otázkou nebezpečenstva dopravnej situácie pred školou v ranných hodinách. Rada školy navrhla pozvať dopravný inšpektorát, resp. zástupcu príslušného cestného správneho orgánu na obhliadku a na mieste zhodnotiť a vyhodnotiť ako predchádzať nebezpečným situáciám (obmedziť premávku, určiť jednosmernú premávku na Školskej ulici a pod.). </w:t>
            </w:r>
          </w:p>
        </w:tc>
      </w:tr>
      <w:tr w:rsidR="008A1FB8" w:rsidRPr="00056C3C" w:rsidTr="00E70569">
        <w:trPr>
          <w:trHeight w:val="86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B8" w:rsidRPr="00056C3C" w:rsidRDefault="008A1FB8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C3C">
              <w:rPr>
                <w:rFonts w:ascii="Times New Roman" w:hAnsi="Times New Roman" w:cs="Times New Roman"/>
                <w:b/>
              </w:rPr>
              <w:lastRenderedPageBreak/>
              <w:t>Druhé zasadnutie</w:t>
            </w:r>
          </w:p>
          <w:p w:rsidR="008A1FB8" w:rsidRPr="00056C3C" w:rsidRDefault="008A1FB8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C3C">
              <w:rPr>
                <w:rFonts w:ascii="Times New Roman" w:hAnsi="Times New Roman" w:cs="Times New Roman"/>
                <w:b/>
              </w:rPr>
              <w:t>11. 5. 2017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056C3C" w:rsidRDefault="000C2EDC" w:rsidP="00E70569">
            <w:pPr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1. Výsledky zápisu žiakov do ZŠ / detí do MŠ</w:t>
            </w:r>
          </w:p>
          <w:p w:rsidR="000C2EDC" w:rsidRPr="00056C3C" w:rsidRDefault="000C2EDC" w:rsidP="00E70569">
            <w:pPr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2. Aktuálna situácia vo výstavbe školy na Javorovej aleji, stratégie priestorového riešenia v šk. roku 2017/2018</w:t>
            </w:r>
          </w:p>
          <w:p w:rsidR="000C2EDC" w:rsidRPr="00056C3C" w:rsidRDefault="000C2EDC" w:rsidP="00E70569">
            <w:pPr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3. Rôzne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056C3C" w:rsidRDefault="007D0A3C" w:rsidP="00E70569">
            <w:pPr>
              <w:pStyle w:val="Odsekzoznamu"/>
              <w:spacing w:line="276" w:lineRule="auto"/>
              <w:ind w:left="-6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056C3C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Pani riaditeľka oboznámila členov Rady školy v výsledkami zápisu – do ZŠ bolo prihlásených 70 žiakov, do MŠ 123 detí.</w:t>
            </w:r>
          </w:p>
          <w:p w:rsidR="007D0A3C" w:rsidRPr="00056C3C" w:rsidRDefault="007D0A3C" w:rsidP="00E70569">
            <w:pPr>
              <w:pStyle w:val="Odsekzoznamu"/>
              <w:spacing w:line="276" w:lineRule="auto"/>
              <w:ind w:left="-6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:rsidR="007D0A3C" w:rsidRPr="00056C3C" w:rsidRDefault="007D0A3C" w:rsidP="007D0A3C">
            <w:pPr>
              <w:pStyle w:val="Odsekzoznamu"/>
              <w:ind w:left="-6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sk-SK"/>
              </w:rPr>
            </w:pPr>
            <w:r w:rsidRPr="00056C3C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Pani riaditeľka si pripravila analýzu možných variant pre šk. rok 2017/2018, s ktorou Radu školy podrobne oboznámila. Rada školy v diskusii analyzovala situáciu, ak sa nová budova školy n</w:t>
            </w:r>
            <w:r w:rsidR="00056C3C" w:rsidRPr="00056C3C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a Javorovej aleji nestihne k sep</w:t>
            </w:r>
            <w:r w:rsidRPr="00056C3C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tembru 2017 otvoriť.  </w:t>
            </w:r>
            <w:r w:rsidRPr="00056C3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sk-SK"/>
              </w:rPr>
              <w:t xml:space="preserve">Rada školy odporučila zriaďovateľovi za účelom priestorového riešenia školských a predškolských zariadení a aby nedošlo k nútenému ukončeniu predškolskej dochádzky z kapacitných dôvodov rokovať so spoločnosťou </w:t>
            </w:r>
            <w:proofErr w:type="spellStart"/>
            <w:r w:rsidRPr="00056C3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sk-SK"/>
              </w:rPr>
              <w:t>Thermius</w:t>
            </w:r>
            <w:proofErr w:type="spellEnd"/>
            <w:r w:rsidRPr="00056C3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sk-SK"/>
              </w:rPr>
              <w:t xml:space="preserve"> o prenájme priestorov bývalej reštaurácie </w:t>
            </w:r>
            <w:proofErr w:type="spellStart"/>
            <w:r w:rsidRPr="00056C3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sk-SK"/>
              </w:rPr>
              <w:t>Misada</w:t>
            </w:r>
            <w:proofErr w:type="spellEnd"/>
            <w:r w:rsidRPr="00056C3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sk-SK"/>
              </w:rPr>
              <w:t xml:space="preserve">, za účelom dočasného premiestnenia prevádzky obecného úradu. V priestoroch obecného úradu Rada školy odporučila zriadiť </w:t>
            </w:r>
            <w:proofErr w:type="spellStart"/>
            <w:r w:rsidRPr="00056C3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sk-SK"/>
              </w:rPr>
              <w:t>elokované</w:t>
            </w:r>
            <w:proofErr w:type="spellEnd"/>
            <w:r w:rsidRPr="00056C3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sk-SK"/>
              </w:rPr>
              <w:t xml:space="preserve"> pracovisko ZŠ a MŠ.  Rada školy požiadala zriaďovateľa o poskytnutie písomnej inštrukcie (najneskôr do 10. júna 2017) s pokynom, ktorú z navrhnutých alternatív má vedenie ZŠ s MŠ prezentovať rodičom. </w:t>
            </w:r>
          </w:p>
          <w:p w:rsidR="007D0A3C" w:rsidRPr="00056C3C" w:rsidRDefault="007D0A3C" w:rsidP="007D0A3C">
            <w:pPr>
              <w:pStyle w:val="Odsekzoznamu"/>
              <w:ind w:left="-6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8A1FB8" w:rsidRPr="00056C3C" w:rsidTr="00E70569">
        <w:trPr>
          <w:trHeight w:val="86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B8" w:rsidRPr="00056C3C" w:rsidRDefault="008A1FB8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C3C">
              <w:rPr>
                <w:rFonts w:ascii="Times New Roman" w:hAnsi="Times New Roman" w:cs="Times New Roman"/>
                <w:b/>
              </w:rPr>
              <w:t>Tretie zasadnutie</w:t>
            </w:r>
          </w:p>
          <w:p w:rsidR="008A1FB8" w:rsidRPr="00056C3C" w:rsidRDefault="007B38E5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C3C">
              <w:rPr>
                <w:rFonts w:ascii="Times New Roman" w:hAnsi="Times New Roman" w:cs="Times New Roman"/>
                <w:b/>
              </w:rPr>
              <w:t>28</w:t>
            </w:r>
            <w:r w:rsidR="008A1FB8" w:rsidRPr="00056C3C">
              <w:rPr>
                <w:rFonts w:ascii="Times New Roman" w:hAnsi="Times New Roman" w:cs="Times New Roman"/>
                <w:b/>
              </w:rPr>
              <w:t>. 9. 2017</w:t>
            </w:r>
          </w:p>
          <w:p w:rsidR="008A1FB8" w:rsidRPr="00056C3C" w:rsidRDefault="008A1FB8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A1FB8" w:rsidRPr="00056C3C" w:rsidRDefault="008A1FB8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056C3C" w:rsidRDefault="007B38E5" w:rsidP="00E70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1. Správa o výchovno-vzdelávacej činnosti školy v šk. roku 2016/2017</w:t>
            </w:r>
          </w:p>
          <w:p w:rsidR="007B38E5" w:rsidRPr="00056C3C" w:rsidRDefault="007B38E5" w:rsidP="00E70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B38E5" w:rsidRPr="00056C3C" w:rsidRDefault="007B38E5" w:rsidP="00E70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2. Inovovaný školský vzdelávací program a ŠVP</w:t>
            </w:r>
          </w:p>
          <w:p w:rsidR="007B38E5" w:rsidRPr="00056C3C" w:rsidRDefault="007B38E5" w:rsidP="00E70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3. Plán práce ZŠ a Plán činnosti MŠ v novom šk. roku, materiálno-technické zabezpečenie šk. r. 2017/2018</w:t>
            </w:r>
          </w:p>
          <w:p w:rsidR="007B38E5" w:rsidRPr="00056C3C" w:rsidRDefault="007B38E5" w:rsidP="00E70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4. Rôzne</w:t>
            </w:r>
            <w:r w:rsidR="0052304F" w:rsidRPr="00056C3C">
              <w:rPr>
                <w:rFonts w:ascii="Times New Roman" w:hAnsi="Times New Roman" w:cs="Times New Roman"/>
              </w:rPr>
              <w:t xml:space="preserve"> – správa o financovaní výdavkov originálnych kompetencií.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E5" w:rsidRPr="00056C3C" w:rsidRDefault="007B38E5" w:rsidP="007B38E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6C3C">
              <w:rPr>
                <w:rFonts w:ascii="Times New Roman" w:hAnsi="Times New Roman" w:cs="Times New Roman"/>
              </w:rPr>
              <w:t>Rada školy zobrala na vedomie a jednomyseľne odporúčala obci Chorvátsky Grob schváliť Správu o výchovno-vzdelávacej činnosti, jej výsledkoch a podmienkach ZŠ s MŠ Školská 4, 900 25 Chorvátsky Grob za školský rok 2016/2017.</w:t>
            </w:r>
          </w:p>
          <w:p w:rsidR="008A1FB8" w:rsidRPr="00056C3C" w:rsidRDefault="007B38E5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Rada školy zobrala na vedomie Inovovaný školský vzdelávací program (1. -3. ročník a 5. – 7. ročník ZŠ) a Školský vzdelávací program (4. ročník ZŠ).</w:t>
            </w:r>
          </w:p>
          <w:p w:rsidR="007B38E5" w:rsidRPr="00056C3C" w:rsidRDefault="007B38E5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38E5" w:rsidRPr="00056C3C" w:rsidRDefault="007B38E5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38E5" w:rsidRPr="00056C3C" w:rsidRDefault="007B38E5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 xml:space="preserve">Rada školy zobrala na vedomie Plán práce ZŠ / Plán činností MŠ a materiálno-technické zabezpečenie v novom </w:t>
            </w:r>
            <w:proofErr w:type="spellStart"/>
            <w:r w:rsidRPr="00056C3C">
              <w:rPr>
                <w:rFonts w:ascii="Times New Roman" w:hAnsi="Times New Roman" w:cs="Times New Roman"/>
              </w:rPr>
              <w:t>čk</w:t>
            </w:r>
            <w:proofErr w:type="spellEnd"/>
            <w:r w:rsidRPr="00056C3C">
              <w:rPr>
                <w:rFonts w:ascii="Times New Roman" w:hAnsi="Times New Roman" w:cs="Times New Roman"/>
              </w:rPr>
              <w:t>. Roku 2017/2018.</w:t>
            </w:r>
          </w:p>
          <w:p w:rsidR="007B38E5" w:rsidRPr="00056C3C" w:rsidRDefault="007B38E5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38E5" w:rsidRPr="00056C3C" w:rsidRDefault="007B38E5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38E5" w:rsidRPr="00056C3C" w:rsidRDefault="007B38E5" w:rsidP="005230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6C3C">
              <w:rPr>
                <w:rFonts w:ascii="Times New Roman" w:hAnsi="Times New Roman" w:cs="Times New Roman"/>
              </w:rPr>
              <w:t xml:space="preserve">Pani riaditeľka RNDr. Daniela </w:t>
            </w:r>
            <w:proofErr w:type="spellStart"/>
            <w:r w:rsidRPr="00056C3C">
              <w:rPr>
                <w:rFonts w:ascii="Times New Roman" w:hAnsi="Times New Roman" w:cs="Times New Roman"/>
              </w:rPr>
              <w:t>Leštinská</w:t>
            </w:r>
            <w:proofErr w:type="spellEnd"/>
            <w:r w:rsidRPr="00056C3C">
              <w:rPr>
                <w:rFonts w:ascii="Times New Roman" w:hAnsi="Times New Roman" w:cs="Times New Roman"/>
              </w:rPr>
              <w:t xml:space="preserve"> predložila správu o financovaní výdavkov originálnych kompetencií a vyzvala kompetentných, aby sa zaoberali otázkou financovania originálnych kompetencií obce v roku </w:t>
            </w:r>
            <w:r w:rsidR="0052304F" w:rsidRPr="00056C3C">
              <w:rPr>
                <w:rFonts w:ascii="Times New Roman" w:hAnsi="Times New Roman" w:cs="Times New Roman"/>
              </w:rPr>
              <w:t xml:space="preserve">2017, keďže v tejto oblasti nastali vážne problémy. Preto sa Rada školy uzniesla, že </w:t>
            </w:r>
            <w:r w:rsidR="0052304F" w:rsidRPr="00056C3C">
              <w:rPr>
                <w:rFonts w:ascii="Times New Roman" w:hAnsi="Times New Roman" w:cs="Times New Roman"/>
                <w:i/>
              </w:rPr>
              <w:t>odporúča zriaďovateľovi zvolať mimoriadne zasadnutie obecného zastupiteľstva a riešiť otázku d</w:t>
            </w:r>
            <w:r w:rsidR="0052304F" w:rsidRPr="00056C3C">
              <w:rPr>
                <w:rFonts w:ascii="Times New Roman" w:hAnsi="Times New Roman" w:cs="Times New Roman"/>
                <w:i/>
                <w:lang w:eastAsia="sk-SK"/>
              </w:rPr>
              <w:t>ofinancovania originálnych kompetencií - materská škola, školská jedáleň, školský klub detí</w:t>
            </w:r>
            <w:r w:rsidR="0052304F" w:rsidRPr="00056C3C">
              <w:rPr>
                <w:rFonts w:ascii="Times New Roman" w:hAnsi="Times New Roman" w:cs="Times New Roman"/>
                <w:i/>
              </w:rPr>
              <w:t xml:space="preserve"> v zmysle prísľubu starostu obce. </w:t>
            </w:r>
          </w:p>
        </w:tc>
      </w:tr>
      <w:tr w:rsidR="008A1FB8" w:rsidRPr="00056C3C" w:rsidTr="00E70569">
        <w:trPr>
          <w:trHeight w:val="905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FB8" w:rsidRPr="00056C3C" w:rsidRDefault="008A1FB8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C3C">
              <w:rPr>
                <w:rFonts w:ascii="Times New Roman" w:hAnsi="Times New Roman" w:cs="Times New Roman"/>
                <w:b/>
              </w:rPr>
              <w:t>Štvrté zasadnutie</w:t>
            </w:r>
          </w:p>
          <w:p w:rsidR="008A1FB8" w:rsidRPr="00056C3C" w:rsidRDefault="008A1FB8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6C3C">
              <w:rPr>
                <w:rFonts w:ascii="Times New Roman" w:hAnsi="Times New Roman" w:cs="Times New Roman"/>
                <w:b/>
              </w:rPr>
              <w:t>30. 11. 2017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B8" w:rsidRPr="00056C3C" w:rsidRDefault="0052304F" w:rsidP="00E70569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1. Harmonogram zasadnutí Rady školy v roku 2018.</w:t>
            </w:r>
          </w:p>
          <w:p w:rsidR="0052304F" w:rsidRPr="00056C3C" w:rsidRDefault="0052304F" w:rsidP="00E70569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04F" w:rsidRPr="00056C3C" w:rsidRDefault="0052304F" w:rsidP="00E70569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2. Aktuálna situácia vo financovaní ZŠ a MŠ</w:t>
            </w:r>
          </w:p>
          <w:p w:rsidR="0052304F" w:rsidRPr="00056C3C" w:rsidRDefault="0052304F" w:rsidP="00E70569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BB9" w:rsidRPr="00056C3C" w:rsidRDefault="00886BB9" w:rsidP="00E70569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304F" w:rsidRPr="00056C3C" w:rsidRDefault="0052304F" w:rsidP="00E70569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>3. Rôzne</w:t>
            </w:r>
            <w:r w:rsidR="00886BB9" w:rsidRPr="00056C3C">
              <w:rPr>
                <w:rFonts w:ascii="Times New Roman" w:hAnsi="Times New Roman" w:cs="Times New Roman"/>
              </w:rPr>
              <w:t xml:space="preserve"> – informácie o kontrole nakladania s finančnými zdrojmi v oblasti prenesených kompetencií, informácie o výstavbe a financovaní MŠ na Javorovej aleji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F" w:rsidRPr="00056C3C" w:rsidRDefault="0052304F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C3C">
              <w:rPr>
                <w:rFonts w:ascii="Times New Roman" w:hAnsi="Times New Roman" w:cs="Times New Roman"/>
              </w:rPr>
              <w:t xml:space="preserve">Členovia Rady školy sa dohodli a jednomyseľne schválili harmonogram zasadnutí Rady školy v roku 2018. </w:t>
            </w:r>
          </w:p>
          <w:p w:rsidR="00886BB9" w:rsidRPr="00056C3C" w:rsidRDefault="0052304F" w:rsidP="00886B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6C3C">
              <w:rPr>
                <w:rFonts w:ascii="Times New Roman" w:hAnsi="Times New Roman" w:cs="Times New Roman"/>
              </w:rPr>
              <w:t xml:space="preserve">Pani riaditeľka RNDr. Daniela </w:t>
            </w:r>
            <w:proofErr w:type="spellStart"/>
            <w:r w:rsidRPr="00056C3C">
              <w:rPr>
                <w:rFonts w:ascii="Times New Roman" w:hAnsi="Times New Roman" w:cs="Times New Roman"/>
              </w:rPr>
              <w:t>Leštinská</w:t>
            </w:r>
            <w:proofErr w:type="spellEnd"/>
            <w:r w:rsidRPr="00056C3C">
              <w:rPr>
                <w:rFonts w:ascii="Times New Roman" w:hAnsi="Times New Roman" w:cs="Times New Roman"/>
              </w:rPr>
              <w:t xml:space="preserve"> informovala, že k vtedajšiemu dátumu (30. 11. 2017) </w:t>
            </w:r>
            <w:r w:rsidR="00886BB9" w:rsidRPr="00056C3C">
              <w:rPr>
                <w:rFonts w:ascii="Times New Roman" w:hAnsi="Times New Roman" w:cs="Times New Roman"/>
              </w:rPr>
              <w:t xml:space="preserve">stále chýba na účte školy nedoplatok vo výške 46.000 eur. </w:t>
            </w:r>
            <w:r w:rsidR="00886BB9" w:rsidRPr="00056C3C">
              <w:rPr>
                <w:rFonts w:ascii="Times New Roman" w:hAnsi="Times New Roman" w:cs="Times New Roman"/>
                <w:i/>
              </w:rPr>
              <w:t xml:space="preserve">Rada školy odporúčala zriaďovateľovi vyrovnať vzniknutý nedoplatok najneskôr k 4.12.2017. </w:t>
            </w:r>
          </w:p>
          <w:p w:rsidR="00886BB9" w:rsidRPr="00056C3C" w:rsidRDefault="00886BB9" w:rsidP="000C2EDC">
            <w:pPr>
              <w:pStyle w:val="Odsekzoznamu"/>
              <w:spacing w:line="276" w:lineRule="auto"/>
              <w:ind w:left="-66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056C3C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Pani riaditeľka informovala prítomných o prebiehajúcej kontrole nakladania s finančnými zdrojmi v oblasti prenesených kompetencií. </w:t>
            </w:r>
            <w:r w:rsidR="000C2EDC" w:rsidRPr="00056C3C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Na otázku ako prebieha výstavba a financovanie MŠ na Javorovej Aleji nevedel nikto z prítomných odpovedať. Prítomní nemali vedomosť ani o tom, či NFP na rozšírenie kapacít MŠ už bol poukázaný na účet obce, resp. či už bola podpísaná Zmluva o </w:t>
            </w:r>
            <w:r w:rsidR="000C2EDC" w:rsidRPr="00056C3C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lastRenderedPageBreak/>
              <w:t>poskytnutí NFP s termínmi čerpania. Prítomní vyslovili domnienku, že i v prípade, ak by bola výstavba MŠ ukončené v januári 2018, bude neekonomické spustiť túto do prevádzky (vzhľadom na financovanie chodu MŠ, ŠJ za súčasného stavu). Bez zabezpečenia finančného krytia tejto novej prevádzky Rada školy upozorňuje na problémy!</w:t>
            </w:r>
          </w:p>
          <w:p w:rsidR="0052304F" w:rsidRPr="00056C3C" w:rsidRDefault="0052304F" w:rsidP="00E70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FB8" w:rsidRDefault="008A1FB8" w:rsidP="007D0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A1FB8" w:rsidRDefault="007D0A3C" w:rsidP="00F6335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školy počas roka 2017</w:t>
      </w:r>
      <w:r w:rsidR="008A1FB8">
        <w:rPr>
          <w:rFonts w:ascii="Times New Roman" w:hAnsi="Times New Roman"/>
          <w:sz w:val="24"/>
          <w:szCs w:val="24"/>
        </w:rPr>
        <w:t xml:space="preserve"> presadzovala verejné záujmy a záujmy rodičov, pedagogických i ostatných zamestnancov školy v oblasti výchovy a vzdelávania, plnila iniciatívnu a poradnú funkciu, ako aj funkciu verejnej kontroly práce vedúcich zamestnancov, čím splnila svoje základné poslanie. Všetci členovia Rady školy sa stavali k svojej úlohe zodpovedne, pravidelne sa zúčastňovali na za</w:t>
      </w:r>
      <w:bookmarkStart w:id="0" w:name="_GoBack"/>
      <w:bookmarkEnd w:id="0"/>
      <w:r w:rsidR="008A1FB8">
        <w:rPr>
          <w:rFonts w:ascii="Times New Roman" w:hAnsi="Times New Roman"/>
          <w:sz w:val="24"/>
          <w:szCs w:val="24"/>
        </w:rPr>
        <w:t>sadnutiach, k problémom sa stavali s primeranou mierou aktivity, objektívnosti, spolupatričnosti a snažili sa prispievať k ich vyriešeniu čo najefektívnejšou cestou, za čo im touto cestou veľmi pekne ďakujem.</w:t>
      </w:r>
      <w:r w:rsidR="00F63358">
        <w:rPr>
          <w:rFonts w:ascii="Times New Roman" w:hAnsi="Times New Roman"/>
          <w:sz w:val="24"/>
          <w:szCs w:val="24"/>
        </w:rPr>
        <w:t xml:space="preserve"> Požiadavky Rady školy v oblasti dofinancovania v zmysle VZN neboli však zo strany zriaďovateľa akceptované. </w:t>
      </w: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FB8" w:rsidRDefault="007D0A3C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Chorvátskom Grobe dňa 9. 2. 2018</w:t>
      </w: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FB8" w:rsidRDefault="008A1FB8" w:rsidP="008A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FB8" w:rsidRPr="00420E50" w:rsidRDefault="008A1FB8" w:rsidP="008A1F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PaedDr. Katarína </w:t>
      </w:r>
      <w:proofErr w:type="spellStart"/>
      <w:r>
        <w:rPr>
          <w:rFonts w:ascii="Times New Roman" w:hAnsi="Times New Roman"/>
          <w:sz w:val="24"/>
          <w:szCs w:val="24"/>
        </w:rPr>
        <w:t>Blaščáková</w:t>
      </w:r>
      <w:proofErr w:type="spellEnd"/>
      <w:r>
        <w:rPr>
          <w:rFonts w:ascii="Times New Roman" w:hAnsi="Times New Roman"/>
          <w:sz w:val="24"/>
          <w:szCs w:val="24"/>
        </w:rPr>
        <w:t>, predsedníčka  RŠ</w:t>
      </w:r>
    </w:p>
    <w:p w:rsidR="008A1FB8" w:rsidRDefault="008A1FB8" w:rsidP="008A1FB8"/>
    <w:p w:rsidR="007D4720" w:rsidRDefault="007D4720"/>
    <w:sectPr w:rsidR="007D4720" w:rsidSect="00761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B8"/>
    <w:rsid w:val="00056C3C"/>
    <w:rsid w:val="000C2EDC"/>
    <w:rsid w:val="0052304F"/>
    <w:rsid w:val="007B38E5"/>
    <w:rsid w:val="007D0A3C"/>
    <w:rsid w:val="007D4720"/>
    <w:rsid w:val="00886BB9"/>
    <w:rsid w:val="008A1FB8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6FCB"/>
  <w15:chartTrackingRefBased/>
  <w15:docId w15:val="{6EAD3B78-D17D-41DC-A8A9-64ADB26F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FB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FB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customStyle="1" w:styleId="TeloA">
    <w:name w:val="Telo A"/>
    <w:rsid w:val="008A1F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sk-SK"/>
    </w:rPr>
  </w:style>
  <w:style w:type="paragraph" w:customStyle="1" w:styleId="Predvolen">
    <w:name w:val="Predvolené"/>
    <w:rsid w:val="008A1F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note6</dc:creator>
  <cp:keywords/>
  <dc:description/>
  <cp:lastModifiedBy>note6</cp:lastModifiedBy>
  <cp:revision>3</cp:revision>
  <cp:lastPrinted>2018-02-15T16:24:00Z</cp:lastPrinted>
  <dcterms:created xsi:type="dcterms:W3CDTF">2018-02-08T17:33:00Z</dcterms:created>
  <dcterms:modified xsi:type="dcterms:W3CDTF">2018-02-15T16:24:00Z</dcterms:modified>
</cp:coreProperties>
</file>