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D" w:rsidRPr="00BB04E5" w:rsidRDefault="00BB04E5" w:rsidP="00BB04E5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6C302F" wp14:editId="3E814B53">
            <wp:simplePos x="0" y="0"/>
            <wp:positionH relativeFrom="column">
              <wp:posOffset>-71120</wp:posOffset>
            </wp:positionH>
            <wp:positionV relativeFrom="paragraph">
              <wp:posOffset>90805</wp:posOffset>
            </wp:positionV>
            <wp:extent cx="22479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7" y="21386"/>
                <wp:lineTo x="21417" y="0"/>
                <wp:lineTo x="0" y="0"/>
              </wp:wrapPolygon>
            </wp:wrapTight>
            <wp:docPr id="2" name="Obraz 2" descr="Dzieci, czytanie ksiÄÅ¼ek i pracy na komputerze Darmowych Wektor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i, czytanie ksiÄÅ¼ek i pracy na komputerze Darmowych WektorÃ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C3D" w:rsidRPr="00BB04E5" w:rsidRDefault="00A82FBD" w:rsidP="00A82FBD">
      <w:pPr>
        <w:pStyle w:val="Bezodstpw"/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04E5"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B732D7" w:rsidRPr="00BB04E5"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Biblioteka szkolna ogłasza </w:t>
      </w:r>
      <w:r w:rsidR="004B5C3D" w:rsidRPr="00BB04E5"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A82FBD" w:rsidRPr="00BB04E5" w:rsidRDefault="00A82FBD" w:rsidP="00A82FBD">
      <w:pPr>
        <w:pStyle w:val="Bezodstpw"/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04E5"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konkurs na najlepszego </w:t>
      </w:r>
      <w:r w:rsidR="00BB04E5"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Czytelnika               </w:t>
      </w:r>
    </w:p>
    <w:p w:rsidR="00BD493C" w:rsidRPr="00BB04E5" w:rsidRDefault="00A82FBD" w:rsidP="00A82FBD">
      <w:pPr>
        <w:pStyle w:val="Bezodstpw"/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04E5"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roku szkolnego 2019/2020</w:t>
      </w:r>
    </w:p>
    <w:p w:rsidR="00A82FBD" w:rsidRPr="00BB04E5" w:rsidRDefault="00BB04E5" w:rsidP="00A82FBD">
      <w:pPr>
        <w:pStyle w:val="Bezodstpw"/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A82FBD" w:rsidRPr="00BB04E5">
        <w:rPr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8723C4">
        <w:rPr>
          <w:b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Kto czyta książki-żyje </w:t>
      </w:r>
      <w:r w:rsidR="00A82FBD" w:rsidRPr="00BB04E5">
        <w:rPr>
          <w:b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podwójnie…”</w:t>
      </w:r>
    </w:p>
    <w:p w:rsidR="00A82FBD" w:rsidRPr="00BB04E5" w:rsidRDefault="00A82FBD" w:rsidP="00A82FBD">
      <w:pPr>
        <w:pStyle w:val="Bezodstpw"/>
        <w:rPr>
          <w:b/>
          <w:caps/>
          <w:sz w:val="32"/>
          <w:szCs w:val="32"/>
          <w:lang w:eastAsia="pl-P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2FBD" w:rsidRPr="00A82FBD" w:rsidRDefault="00A82FBD" w:rsidP="00BD493C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caps/>
          <w:color w:val="00B0F0"/>
          <w:sz w:val="28"/>
          <w:szCs w:val="28"/>
          <w:lang w:eastAsia="pl-P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82FBD" w:rsidRPr="00A82FBD" w:rsidRDefault="00A82FBD" w:rsidP="00BD493C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pl-P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82FBD">
        <w:rPr>
          <w:rFonts w:ascii="Times New Roman" w:eastAsia="Times New Roman" w:hAnsi="Times New Roman" w:cs="Times New Roman"/>
          <w:sz w:val="28"/>
          <w:szCs w:val="28"/>
          <w:lang w:eastAsia="pl-P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Regulamin konkursu na Najlepszego Czytelnika Roku </w:t>
      </w:r>
    </w:p>
    <w:p w:rsidR="00BD493C" w:rsidRPr="00BB04E5" w:rsidRDefault="00BD493C" w:rsidP="00BD493C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pl-PL"/>
        </w:rPr>
      </w:pPr>
      <w:r w:rsidRPr="00BB04E5"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pl-PL"/>
        </w:rPr>
        <w:t xml:space="preserve">Cele konkursu: </w:t>
      </w:r>
    </w:p>
    <w:p w:rsidR="00BD493C" w:rsidRPr="00B64CF6" w:rsidRDefault="00A82FBD" w:rsidP="00BD493C">
      <w:pPr>
        <w:pStyle w:val="Akapitzlist"/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motywacja do czytania książek;</w:t>
      </w:r>
      <w:r w:rsidR="00BD493C"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</w:p>
    <w:p w:rsidR="00BD493C" w:rsidRPr="00B64CF6" w:rsidRDefault="00A82FBD" w:rsidP="00BD493C">
      <w:pPr>
        <w:pStyle w:val="Akapitzlist"/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rozwijanie kompetencji czytelniczych;</w:t>
      </w:r>
    </w:p>
    <w:p w:rsidR="00BD493C" w:rsidRPr="00B64CF6" w:rsidRDefault="00BD493C" w:rsidP="00BD493C">
      <w:pPr>
        <w:pStyle w:val="Akapitzlist"/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podnoszenie kultury czytelniczej; </w:t>
      </w:r>
    </w:p>
    <w:p w:rsidR="00F02C20" w:rsidRPr="00B64CF6" w:rsidRDefault="00BC6416" w:rsidP="00BD493C">
      <w:pPr>
        <w:pStyle w:val="Akapitzlist"/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kształtowanie umiejętności czytania </w:t>
      </w:r>
      <w:r w:rsidR="00B64CF6"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ze zrozumieniem i przekazywania zapamiętanych wiadomości;</w:t>
      </w:r>
    </w:p>
    <w:p w:rsidR="00B64CF6" w:rsidRPr="00B64CF6" w:rsidRDefault="00B64CF6" w:rsidP="00BD493C">
      <w:pPr>
        <w:pStyle w:val="Akapitzlist"/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zachęcanie do czytania książek innych spoza kanonu lektur obowiązkowych</w:t>
      </w:r>
    </w:p>
    <w:p w:rsidR="00B64CF6" w:rsidRPr="00B64CF6" w:rsidRDefault="00B64CF6" w:rsidP="00BD493C">
      <w:pPr>
        <w:pStyle w:val="Akapitzlist"/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utrwalanie nawyku obcowania z książką;</w:t>
      </w:r>
    </w:p>
    <w:p w:rsidR="002C532D" w:rsidRPr="00B64CF6" w:rsidRDefault="002C532D" w:rsidP="00BD493C">
      <w:pPr>
        <w:pStyle w:val="Akapitzlist"/>
        <w:numPr>
          <w:ilvl w:val="0"/>
          <w:numId w:val="1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zachęcanie do częstego odwiedzania biblioteki.</w:t>
      </w:r>
    </w:p>
    <w:p w:rsidR="004B5C3D" w:rsidRDefault="00B732D7" w:rsidP="00BD493C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B04E5">
        <w:rPr>
          <w:rFonts w:ascii="Times New Roman" w:eastAsia="Times New Roman" w:hAnsi="Times New Roman" w:cs="Times New Roman"/>
          <w:b/>
          <w:color w:val="3D3D3D"/>
          <w:sz w:val="28"/>
          <w:szCs w:val="28"/>
          <w:u w:val="single"/>
          <w:lang w:eastAsia="pl-PL"/>
        </w:rPr>
        <w:t>Zasady konkursu</w:t>
      </w:r>
      <w:r w:rsidRPr="00BB04E5">
        <w:rPr>
          <w:rFonts w:ascii="Times New Roman" w:eastAsia="Times New Roman" w:hAnsi="Times New Roman" w:cs="Times New Roman"/>
          <w:color w:val="3D3D3D"/>
          <w:sz w:val="28"/>
          <w:szCs w:val="28"/>
          <w:u w:val="single"/>
          <w:lang w:eastAsia="pl-PL"/>
        </w:rPr>
        <w:t>:</w:t>
      </w:r>
      <w:r w:rsidRPr="00EE49CF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Konkurs przeznaczony jest dla wszystkich uczniów naszej szkoły. Czas </w:t>
      </w:r>
      <w:r w:rsid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trwania konkursu –wrzesień 2019r. - maj 2020</w:t>
      </w:r>
      <w:r w:rsidRPr="00EE49CF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r.</w:t>
      </w:r>
    </w:p>
    <w:p w:rsidR="00EE49CF" w:rsidRDefault="00B732D7" w:rsidP="00BD493C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B732D7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  <w:t>Ocenie konkursowej podlega aktywność i kultura czytelnicza uczniów, której wyrazem jest</w:t>
      </w:r>
      <w:r w:rsidRPr="00B732D7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: </w:t>
      </w:r>
      <w:r w:rsid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</w:p>
    <w:p w:rsidR="00EE49CF" w:rsidRDefault="00B732D7" w:rsidP="00EE49CF">
      <w:pPr>
        <w:pStyle w:val="Akapitzlist"/>
        <w:numPr>
          <w:ilvl w:val="0"/>
          <w:numId w:val="2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E49CF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liczba wypożyczonych książek, </w:t>
      </w:r>
    </w:p>
    <w:p w:rsidR="00EE49CF" w:rsidRDefault="00B732D7" w:rsidP="00EE49CF">
      <w:pPr>
        <w:pStyle w:val="Akapitzlist"/>
        <w:numPr>
          <w:ilvl w:val="0"/>
          <w:numId w:val="2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E49CF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terminowość oddawania książek przez czytelnika, </w:t>
      </w:r>
    </w:p>
    <w:p w:rsidR="00EE49CF" w:rsidRDefault="00B732D7" w:rsidP="00BD493C">
      <w:pPr>
        <w:pStyle w:val="Akapitzlist"/>
        <w:numPr>
          <w:ilvl w:val="0"/>
          <w:numId w:val="2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E49CF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dbałość c</w:t>
      </w:r>
      <w:r w:rsidR="00B64CF6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zytelnika o wypożyczone książki,</w:t>
      </w:r>
    </w:p>
    <w:p w:rsidR="00B64CF6" w:rsidRPr="002C532D" w:rsidRDefault="00B64CF6" w:rsidP="00BD493C">
      <w:pPr>
        <w:pStyle w:val="Akapitzlist"/>
        <w:numPr>
          <w:ilvl w:val="0"/>
          <w:numId w:val="2"/>
        </w:num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kultura zachowani ucznia  na terenie biblioteki.</w:t>
      </w:r>
    </w:p>
    <w:p w:rsidR="002C532D" w:rsidRPr="00A72F64" w:rsidRDefault="002C532D" w:rsidP="002C532D">
      <w:pPr>
        <w:shd w:val="clear" w:color="auto" w:fill="FFFFFF"/>
        <w:spacing w:before="75"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Nauczyciel bibliotekarz  wyłoni  czytelników w </w:t>
      </w:r>
      <w:r w:rsidR="00BB04E5">
        <w:rPr>
          <w:rFonts w:ascii="Times New Roman" w:hAnsi="Times New Roman" w:cs="Times New Roman"/>
          <w:sz w:val="28"/>
          <w:szCs w:val="28"/>
          <w:shd w:val="clear" w:color="auto" w:fill="FFFFFF"/>
        </w:rPr>
        <w:t>dwóch</w:t>
      </w:r>
      <w:r w:rsidRPr="00A7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kategoriach</w:t>
      </w:r>
      <w:r w:rsidR="008723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Pr="00A7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Czytelnik Roku klas I-III , klas </w:t>
      </w:r>
      <w:r w:rsidR="00BB04E5">
        <w:rPr>
          <w:rFonts w:ascii="Times New Roman" w:hAnsi="Times New Roman" w:cs="Times New Roman"/>
          <w:sz w:val="28"/>
          <w:szCs w:val="28"/>
          <w:shd w:val="clear" w:color="auto" w:fill="FFFFFF"/>
        </w:rPr>
        <w:t>IV-VIII.</w:t>
      </w:r>
    </w:p>
    <w:p w:rsidR="00BB04E5" w:rsidRDefault="002C532D" w:rsidP="002C532D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2F64">
        <w:rPr>
          <w:rFonts w:ascii="Times New Roman" w:hAnsi="Times New Roman" w:cs="Times New Roman"/>
          <w:sz w:val="28"/>
          <w:szCs w:val="28"/>
          <w:shd w:val="clear" w:color="auto" w:fill="FFFFFF"/>
        </w:rPr>
        <w:t>Ogłoszenie wyn</w:t>
      </w:r>
      <w:r w:rsidR="00BB04E5">
        <w:rPr>
          <w:rFonts w:ascii="Times New Roman" w:hAnsi="Times New Roman" w:cs="Times New Roman"/>
          <w:sz w:val="28"/>
          <w:szCs w:val="28"/>
          <w:shd w:val="clear" w:color="auto" w:fill="FFFFFF"/>
        </w:rPr>
        <w:t>ików konkursu - 10.06.2020</w:t>
      </w:r>
      <w:r w:rsidRPr="00A72F64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Pr="00A72F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B04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C532D" w:rsidRPr="00A72F64" w:rsidRDefault="002C532D" w:rsidP="002C532D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2F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Zwycięzcy konkursu otrzymają </w:t>
      </w:r>
      <w:r w:rsidR="00BB04E5">
        <w:rPr>
          <w:rFonts w:ascii="Times New Roman" w:eastAsia="Times New Roman" w:hAnsi="Times New Roman" w:cs="Times New Roman"/>
          <w:sz w:val="28"/>
          <w:szCs w:val="28"/>
          <w:lang w:eastAsia="pl-PL"/>
        </w:rPr>
        <w:t>pamiątkowe dyplomy oraz nagrodę książkową.</w:t>
      </w:r>
    </w:p>
    <w:p w:rsidR="00BB04E5" w:rsidRDefault="002C532D" w:rsidP="00BB04E5">
      <w:pPr>
        <w:shd w:val="clear" w:color="auto" w:fill="FFFFFF"/>
        <w:spacing w:before="75"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2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Rozdanie nagród laureatom konkursu, odbędzie się w </w:t>
      </w:r>
      <w:r w:rsidR="00BB04E5">
        <w:rPr>
          <w:rFonts w:ascii="Times New Roman" w:hAnsi="Times New Roman" w:cs="Times New Roman"/>
          <w:sz w:val="28"/>
          <w:szCs w:val="28"/>
          <w:shd w:val="clear" w:color="auto" w:fill="FFFFFF"/>
        </w:rPr>
        <w:t>czerwcu.</w:t>
      </w:r>
    </w:p>
    <w:p w:rsidR="00BB04E5" w:rsidRDefault="00BB04E5" w:rsidP="00BB04E5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6255F" w:rsidRPr="00BB04E5" w:rsidRDefault="00BD493C" w:rsidP="00BB04E5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B04E5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Zachęcamy</w:t>
      </w:r>
      <w:r w:rsidR="00BB04E5" w:rsidRPr="00BB04E5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do odwiedzania biblioteki szkolnej </w:t>
      </w:r>
      <w:r w:rsidR="00BB04E5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</w:t>
      </w:r>
      <w:r w:rsidR="00BB04E5" w:rsidRPr="00BB04E5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 </w:t>
      </w:r>
      <w:r w:rsidRPr="00BB04E5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do czytania</w:t>
      </w:r>
      <w:r w:rsidR="00BB04E5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BB04E5">
        <w:rPr>
          <w:rFonts w:ascii="Times New Roman" w:eastAsia="Times New Roman" w:hAnsi="Times New Roman" w:cs="Times New Roman"/>
          <w:b/>
          <w:caps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sectPr w:rsidR="00A6255F" w:rsidRPr="00BB0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51A"/>
    <w:multiLevelType w:val="hybridMultilevel"/>
    <w:tmpl w:val="0B341DA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A48FC"/>
    <w:multiLevelType w:val="hybridMultilevel"/>
    <w:tmpl w:val="42F633C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D7"/>
    <w:rsid w:val="00010CA4"/>
    <w:rsid w:val="002C532D"/>
    <w:rsid w:val="004B5C3D"/>
    <w:rsid w:val="005E70CA"/>
    <w:rsid w:val="008723C4"/>
    <w:rsid w:val="00A6255F"/>
    <w:rsid w:val="00A72F64"/>
    <w:rsid w:val="00A82FBD"/>
    <w:rsid w:val="00B64CF6"/>
    <w:rsid w:val="00B732D7"/>
    <w:rsid w:val="00BB04E5"/>
    <w:rsid w:val="00BC6416"/>
    <w:rsid w:val="00BD493C"/>
    <w:rsid w:val="00E82516"/>
    <w:rsid w:val="00EE49CF"/>
    <w:rsid w:val="00F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93C"/>
    <w:pPr>
      <w:ind w:left="720"/>
      <w:contextualSpacing/>
    </w:pPr>
  </w:style>
  <w:style w:type="paragraph" w:styleId="Bezodstpw">
    <w:name w:val="No Spacing"/>
    <w:uiPriority w:val="1"/>
    <w:qFormat/>
    <w:rsid w:val="00A82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93C"/>
    <w:pPr>
      <w:ind w:left="720"/>
      <w:contextualSpacing/>
    </w:pPr>
  </w:style>
  <w:style w:type="paragraph" w:styleId="Bezodstpw">
    <w:name w:val="No Spacing"/>
    <w:uiPriority w:val="1"/>
    <w:qFormat/>
    <w:rsid w:val="00A82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6</cp:revision>
  <cp:lastPrinted>2019-09-22T19:46:00Z</cp:lastPrinted>
  <dcterms:created xsi:type="dcterms:W3CDTF">2018-09-20T17:12:00Z</dcterms:created>
  <dcterms:modified xsi:type="dcterms:W3CDTF">2019-09-22T19:48:00Z</dcterms:modified>
</cp:coreProperties>
</file>