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FF5C" w14:textId="7ED5EE87" w:rsidR="008A49B8" w:rsidRDefault="008A49B8" w:rsidP="008A49B8">
      <w:r w:rsidRPr="008A49B8">
        <w:rPr>
          <w:lang w:val="en-GB"/>
        </w:rPr>
        <w:t>Temat: Be a clever customer!</w:t>
      </w:r>
      <w:r w:rsidR="00B43E22">
        <w:rPr>
          <w:lang w:val="en-GB"/>
        </w:rPr>
        <w:t xml:space="preserve"> </w:t>
      </w:r>
      <w:r w:rsidR="00B43E22" w:rsidRPr="00335A0A">
        <w:t>Bądź mądrym klientem!</w:t>
      </w:r>
    </w:p>
    <w:p w14:paraId="7AE0EEED" w14:textId="64178B9C" w:rsidR="00335A0A" w:rsidRDefault="00335A0A" w:rsidP="00335A0A">
      <w:r>
        <w:t>Data: 07.04.2021r.</w:t>
      </w:r>
    </w:p>
    <w:p w14:paraId="76642CB5" w14:textId="77777777" w:rsidR="008A49B8" w:rsidRDefault="008A49B8" w:rsidP="008A49B8">
      <w:r>
        <w:t>Czas trwania: 45 minut (1 godzina lekcyjna)</w:t>
      </w:r>
    </w:p>
    <w:p w14:paraId="4307B9E2" w14:textId="127F8600" w:rsidR="00AD1C35" w:rsidRDefault="008A49B8" w:rsidP="008A49B8">
      <w:r>
        <w:t>Klasa: 7</w:t>
      </w:r>
      <w:r w:rsidR="008A4352">
        <w:t>b</w:t>
      </w:r>
      <w:r>
        <w:t>, język angielski.</w:t>
      </w:r>
    </w:p>
    <w:p w14:paraId="4006B8C4" w14:textId="77777777" w:rsidR="008A49B8" w:rsidRDefault="008A49B8" w:rsidP="008A49B8">
      <w:r>
        <w:t>I Cele lekcji. Uczeń:</w:t>
      </w:r>
    </w:p>
    <w:p w14:paraId="65DF2DDB" w14:textId="7927075C" w:rsidR="008A49B8" w:rsidRDefault="008A49B8" w:rsidP="00250E4E">
      <w:pPr>
        <w:pStyle w:val="Akapitzlist"/>
        <w:numPr>
          <w:ilvl w:val="0"/>
          <w:numId w:val="3"/>
        </w:numPr>
      </w:pPr>
      <w:r>
        <w:t>poznaje słownictwo kluczowe z działu „Zakupy i usługi” sprzedawanie i kupowanie, promocje</w:t>
      </w:r>
      <w:r w:rsidR="00756EA6">
        <w:t>,</w:t>
      </w:r>
    </w:p>
    <w:p w14:paraId="7CE832C3" w14:textId="02912AD6" w:rsidR="00756EA6" w:rsidRDefault="00756EA6" w:rsidP="00250E4E">
      <w:pPr>
        <w:pStyle w:val="Akapitzlist"/>
        <w:numPr>
          <w:ilvl w:val="0"/>
          <w:numId w:val="3"/>
        </w:numPr>
      </w:pPr>
      <w:r>
        <w:t>słucha dialogów w sklepie</w:t>
      </w:r>
      <w:r w:rsidR="0096530D">
        <w:t>, r</w:t>
      </w:r>
      <w:r w:rsidR="0096530D" w:rsidRPr="00B52617">
        <w:t>ozumie ogólny sens prostych wypowiedzi; znajduje proste informacje w wypowiedzi</w:t>
      </w:r>
      <w:r>
        <w:t>,</w:t>
      </w:r>
    </w:p>
    <w:p w14:paraId="0FB51E5B" w14:textId="3E99653D" w:rsidR="00756EA6" w:rsidRDefault="00756EA6" w:rsidP="00250E4E">
      <w:pPr>
        <w:pStyle w:val="Akapitzlist"/>
        <w:numPr>
          <w:ilvl w:val="0"/>
          <w:numId w:val="3"/>
        </w:numPr>
      </w:pPr>
      <w:r>
        <w:t>podaje definicje słów i odgaduje znaczenie słów z kontekstu,</w:t>
      </w:r>
    </w:p>
    <w:p w14:paraId="3369F844" w14:textId="506BF3E1" w:rsidR="0096530D" w:rsidRDefault="0096530D" w:rsidP="0096530D">
      <w:pPr>
        <w:pStyle w:val="Akapitzlist"/>
        <w:numPr>
          <w:ilvl w:val="0"/>
          <w:numId w:val="3"/>
        </w:numPr>
      </w:pPr>
      <w:r>
        <w:t>przekazuje</w:t>
      </w:r>
      <w:r w:rsidRPr="0096530D">
        <w:t xml:space="preserve"> w języku obcym informacji zawartych w materiałach wizualnych</w:t>
      </w:r>
      <w:r>
        <w:t>,</w:t>
      </w:r>
    </w:p>
    <w:p w14:paraId="7C236A48" w14:textId="0A04717A" w:rsidR="0096530D" w:rsidRDefault="0096530D" w:rsidP="0096530D">
      <w:pPr>
        <w:pStyle w:val="Akapitzlist"/>
        <w:numPr>
          <w:ilvl w:val="0"/>
          <w:numId w:val="3"/>
        </w:numPr>
      </w:pPr>
      <w:r>
        <w:t>opisuje miejsca i osoby związanych z zakupami (definiowanie)</w:t>
      </w:r>
    </w:p>
    <w:p w14:paraId="5877DA39" w14:textId="62FA37F0" w:rsidR="0096530D" w:rsidRPr="0096530D" w:rsidRDefault="0096530D" w:rsidP="0096530D">
      <w:pPr>
        <w:pStyle w:val="Akapitzlist"/>
        <w:numPr>
          <w:ilvl w:val="0"/>
          <w:numId w:val="3"/>
        </w:numPr>
      </w:pPr>
      <w:r>
        <w:t xml:space="preserve"> opisuje oferty promocyjne (definiowanie)</w:t>
      </w:r>
    </w:p>
    <w:p w14:paraId="1DCD9B26" w14:textId="093D0322" w:rsidR="0096530D" w:rsidRDefault="0096530D" w:rsidP="00250E4E">
      <w:pPr>
        <w:pStyle w:val="Akapitzlist"/>
        <w:numPr>
          <w:ilvl w:val="0"/>
          <w:numId w:val="3"/>
        </w:numPr>
      </w:pPr>
      <w:r>
        <w:t>współdziała w grupie,</w:t>
      </w:r>
    </w:p>
    <w:p w14:paraId="0B8F6B25" w14:textId="6D2EC364" w:rsidR="00756EA6" w:rsidRDefault="00756EA6" w:rsidP="00250E4E">
      <w:pPr>
        <w:pStyle w:val="Akapitzlist"/>
        <w:numPr>
          <w:ilvl w:val="0"/>
          <w:numId w:val="3"/>
        </w:numPr>
      </w:pPr>
      <w:r>
        <w:t>podejmuje racjonalne decyzje dotyczące zakupów,</w:t>
      </w:r>
    </w:p>
    <w:p w14:paraId="0BAB877A" w14:textId="77777777" w:rsidR="00250E4E" w:rsidRDefault="00756EA6" w:rsidP="00250E4E">
      <w:pPr>
        <w:pStyle w:val="Akapitzlist"/>
        <w:numPr>
          <w:ilvl w:val="0"/>
          <w:numId w:val="3"/>
        </w:numPr>
      </w:pPr>
      <w:r>
        <w:t>potrafi porównać oferty promocyjne i wybrać te najbardziej korzystne</w:t>
      </w:r>
      <w:r w:rsidR="00250E4E">
        <w:t>,</w:t>
      </w:r>
    </w:p>
    <w:p w14:paraId="6FE2C70C" w14:textId="77777777" w:rsidR="00250E4E" w:rsidRDefault="00250E4E" w:rsidP="00250E4E">
      <w:pPr>
        <w:pStyle w:val="Akapitzlist"/>
        <w:numPr>
          <w:ilvl w:val="0"/>
          <w:numId w:val="3"/>
        </w:numPr>
      </w:pPr>
      <w:r>
        <w:t>udziela rady jak uniknąć złych nawyków zakupowych,</w:t>
      </w:r>
    </w:p>
    <w:p w14:paraId="5B8D5F8A" w14:textId="7B805E45" w:rsidR="00250E4E" w:rsidRDefault="00250E4E" w:rsidP="00250E4E">
      <w:pPr>
        <w:pStyle w:val="Akapitzlist"/>
        <w:numPr>
          <w:ilvl w:val="0"/>
          <w:numId w:val="3"/>
        </w:numPr>
      </w:pPr>
      <w:r>
        <w:t xml:space="preserve">potrafi zaplanować rozsądnie wydatki, </w:t>
      </w:r>
    </w:p>
    <w:p w14:paraId="360AD2EF" w14:textId="5AE4182D" w:rsidR="00756EA6" w:rsidRDefault="00250E4E" w:rsidP="00250E4E">
      <w:pPr>
        <w:pStyle w:val="Akapitzlist"/>
        <w:numPr>
          <w:ilvl w:val="0"/>
          <w:numId w:val="3"/>
        </w:numPr>
      </w:pPr>
      <w:r>
        <w:t>potrafi podać sposoby na przestrzeganie planu wydatków</w:t>
      </w:r>
      <w:r w:rsidR="00756EA6">
        <w:t>.</w:t>
      </w:r>
    </w:p>
    <w:p w14:paraId="5467E66C" w14:textId="77777777" w:rsidR="008A49B8" w:rsidRDefault="008A49B8" w:rsidP="008A49B8">
      <w:r>
        <w:t>II Metody pracy:</w:t>
      </w:r>
    </w:p>
    <w:p w14:paraId="30FFABC1" w14:textId="77777777" w:rsidR="008A49B8" w:rsidRDefault="008A49B8" w:rsidP="008A49B8">
      <w:r>
        <w:t>▪ wykład z elementami rozmowy nauczającej</w:t>
      </w:r>
    </w:p>
    <w:p w14:paraId="5B6CE1E1" w14:textId="77777777" w:rsidR="008A49B8" w:rsidRDefault="008A49B8" w:rsidP="008A49B8">
      <w:r>
        <w:t>▪ dyskusja</w:t>
      </w:r>
    </w:p>
    <w:p w14:paraId="7B225B9D" w14:textId="5DC33B4D" w:rsidR="008A49B8" w:rsidRDefault="008A49B8" w:rsidP="008A49B8">
      <w:r>
        <w:t>▪ samodzielne rozwiązywanie zadań przez uczniów</w:t>
      </w:r>
      <w:r w:rsidR="00756EA6">
        <w:t>.</w:t>
      </w:r>
    </w:p>
    <w:p w14:paraId="07DBEE32" w14:textId="3750E746" w:rsidR="008A49B8" w:rsidRDefault="008A49B8" w:rsidP="008A49B8">
      <w:r>
        <w:t xml:space="preserve">III Forma pracy: </w:t>
      </w:r>
      <w:r w:rsidR="00756EA6">
        <w:t xml:space="preserve">praca indywidualna, </w:t>
      </w:r>
      <w:r>
        <w:t>praca w grupach, praca plenarna</w:t>
      </w:r>
      <w:r w:rsidR="00250E4E">
        <w:t>.</w:t>
      </w:r>
    </w:p>
    <w:p w14:paraId="5D929448" w14:textId="0F90DA3A" w:rsidR="00756EA6" w:rsidRDefault="00756EA6" w:rsidP="008A49B8">
      <w:r>
        <w:t>IV Przebieg zajęć</w:t>
      </w:r>
    </w:p>
    <w:p w14:paraId="43109BDE" w14:textId="5E7D8A0F" w:rsidR="00756EA6" w:rsidRDefault="00756EA6" w:rsidP="00250E4E">
      <w:pPr>
        <w:pStyle w:val="Akapitzlist"/>
        <w:numPr>
          <w:ilvl w:val="0"/>
          <w:numId w:val="4"/>
        </w:numPr>
      </w:pPr>
      <w:r>
        <w:t>Wprowadzenie:</w:t>
      </w:r>
    </w:p>
    <w:p w14:paraId="11263EF7" w14:textId="4357B5CC" w:rsidR="00756EA6" w:rsidRDefault="00756EA6" w:rsidP="00250E4E">
      <w:pPr>
        <w:pStyle w:val="Akapitzlist"/>
      </w:pPr>
      <w:r>
        <w:t>Nauczyciel prosi uczniów, aby podnieśli ręce, jeśli lubią zakupy. Prosi, aby powiedzieli, co kupili ostatnio i skąd wzięli pieniądze.</w:t>
      </w:r>
      <w:r w:rsidR="00AE5D2E">
        <w:t xml:space="preserve"> </w:t>
      </w:r>
      <w:r>
        <w:t>Przedstaw</w:t>
      </w:r>
      <w:r w:rsidR="00AE5D2E">
        <w:t>ia</w:t>
      </w:r>
      <w:r>
        <w:t xml:space="preserve"> pojęcie „kieszonkowego” i </w:t>
      </w:r>
      <w:r w:rsidR="00AE5D2E">
        <w:t xml:space="preserve">pyta </w:t>
      </w:r>
      <w:r>
        <w:t>uczni</w:t>
      </w:r>
      <w:r w:rsidR="00AE5D2E">
        <w:t>ów</w:t>
      </w:r>
      <w:r>
        <w:t>, ile chcieliby dostać</w:t>
      </w:r>
      <w:r w:rsidR="00AE5D2E">
        <w:t xml:space="preserve"> </w:t>
      </w:r>
      <w:r>
        <w:t>i jak często.</w:t>
      </w:r>
      <w:r w:rsidR="00250E4E">
        <w:t xml:space="preserve"> Uczniowie zapisują temat i cel lekcji.</w:t>
      </w:r>
    </w:p>
    <w:p w14:paraId="63A6E403" w14:textId="2EA61ACE" w:rsidR="00AE5D2E" w:rsidRDefault="00AE5D2E" w:rsidP="00250E4E">
      <w:pPr>
        <w:pStyle w:val="Akapitzlist"/>
        <w:numPr>
          <w:ilvl w:val="0"/>
          <w:numId w:val="4"/>
        </w:numPr>
      </w:pPr>
      <w:r>
        <w:t xml:space="preserve">Uczniowie otwierają podręczniki na str. 45 i wykonują zad 1. </w:t>
      </w:r>
      <w:r w:rsidR="000D399A">
        <w:t>Słuchają nagrania. Łączą wyróżnione na zielono słowa i wyrażenia z obrazkami. Z</w:t>
      </w:r>
      <w:r>
        <w:t xml:space="preserve">apisują odpowiedzi w zeszycie. </w:t>
      </w:r>
    </w:p>
    <w:p w14:paraId="6D180CA5" w14:textId="578C5DF0" w:rsidR="00AE5D2E" w:rsidRDefault="00AE5D2E" w:rsidP="00250E4E">
      <w:pPr>
        <w:pStyle w:val="Akapitzlist"/>
        <w:numPr>
          <w:ilvl w:val="0"/>
          <w:numId w:val="4"/>
        </w:numPr>
      </w:pPr>
      <w:r>
        <w:t xml:space="preserve">Uczniowie otwierają podręczniki na str. 45 i wykonują zad 2. </w:t>
      </w:r>
      <w:r w:rsidR="000D399A">
        <w:t xml:space="preserve">Uczniowie przyporządkowują nowopoznane słowa i wyrażenia d danych kategorii. </w:t>
      </w:r>
      <w:r>
        <w:t>Zapisują odpowiedzi w zeszycie. Chętni uczniowie podają definicje nowopoznanych wyrażeń, a pozostali uczniowie odgadują słowa.</w:t>
      </w:r>
      <w:r w:rsidR="000D399A">
        <w:t xml:space="preserve"> Uczniowie wykorzystują schemat wypowiedzi, który nauczyciel wyświetla na ekranie:</w:t>
      </w:r>
    </w:p>
    <w:p w14:paraId="3EFCA471" w14:textId="38C0B139" w:rsidR="000D399A" w:rsidRDefault="000D399A" w:rsidP="000D399A">
      <w:pPr>
        <w:pStyle w:val="Akapitzlist"/>
      </w:pPr>
      <w:r w:rsidRPr="000D399A">
        <w:rPr>
          <w:lang w:val="en-GB"/>
        </w:rPr>
        <w:t xml:space="preserve">It’s a place ... It’s a who/that ... </w:t>
      </w:r>
      <w:r>
        <w:t>It’s something ... It means ...</w:t>
      </w:r>
    </w:p>
    <w:p w14:paraId="1582C13A" w14:textId="680DCB0F" w:rsidR="00AE5D2E" w:rsidRDefault="00AE5D2E" w:rsidP="00250E4E">
      <w:pPr>
        <w:pStyle w:val="Akapitzlist"/>
        <w:numPr>
          <w:ilvl w:val="0"/>
          <w:numId w:val="4"/>
        </w:numPr>
      </w:pPr>
      <w:r>
        <w:t xml:space="preserve">Uczniowie analizują trzy propozycje promocji oferowanych przez sprzedawców. </w:t>
      </w:r>
      <w:r w:rsidR="00B43E22">
        <w:t>Zad. 4 str 45. Uczniowie wybierają</w:t>
      </w:r>
      <w:r>
        <w:t xml:space="preserve"> najkorzystniejszą </w:t>
      </w:r>
      <w:r w:rsidR="00B43E22">
        <w:t xml:space="preserve">ofertę </w:t>
      </w:r>
      <w:r>
        <w:t xml:space="preserve">i uzasadniają swój wybór. Dyskusja nt. ostrożnego podejmowania decyzji zakupowych. </w:t>
      </w:r>
    </w:p>
    <w:p w14:paraId="6336723A" w14:textId="3AEE3194" w:rsidR="00B43E22" w:rsidRDefault="00B43E22" w:rsidP="00250E4E">
      <w:pPr>
        <w:pStyle w:val="Akapitzlist"/>
        <w:numPr>
          <w:ilvl w:val="0"/>
          <w:numId w:val="4"/>
        </w:numPr>
      </w:pPr>
      <w:r>
        <w:t xml:space="preserve">Nauczyciel dzieli uczniów na grupy po pięć osób. Każda grupa dostaje 1 z 5 sytuacji. Nauczyciel wyjaśnia uczniom, że te sytuacje pokazują złe nawyki zakupowe, a ich zadaniem </w:t>
      </w:r>
      <w:r>
        <w:lastRenderedPageBreak/>
        <w:t>jest dać porady dla kupujących.</w:t>
      </w:r>
      <w:r w:rsidR="0096530D">
        <w:t xml:space="preserve"> Grupy omawiają sytuacje oraz sposoby na uniknięcie nierozsądnych wydatków. Przygotowują scenki, które następnie prezentują przed całą klasą. </w:t>
      </w:r>
    </w:p>
    <w:p w14:paraId="67CDAD9B" w14:textId="47EC49FD" w:rsidR="00B43E22" w:rsidRPr="00335A0A" w:rsidRDefault="00B43E22" w:rsidP="00B43E22">
      <w:pPr>
        <w:rPr>
          <w:lang w:val="en-GB"/>
        </w:rPr>
      </w:pPr>
      <w:r w:rsidRPr="00335A0A">
        <w:rPr>
          <w:lang w:val="en-GB"/>
        </w:rPr>
        <w:t>Sytuacje:</w:t>
      </w:r>
    </w:p>
    <w:p w14:paraId="4E28BD49" w14:textId="77777777" w:rsidR="00B43E22" w:rsidRPr="00B43E22" w:rsidRDefault="00B43E22" w:rsidP="00B43E22">
      <w:pPr>
        <w:rPr>
          <w:lang w:val="en-GB"/>
        </w:rPr>
      </w:pPr>
      <w:r w:rsidRPr="00B43E22">
        <w:rPr>
          <w:lang w:val="en-GB"/>
        </w:rPr>
        <w:t>Situation 1</w:t>
      </w:r>
    </w:p>
    <w:p w14:paraId="724E3EEA" w14:textId="7DAAEE22" w:rsidR="00B43E22" w:rsidRPr="00B43E22" w:rsidRDefault="00B43E22" w:rsidP="00B43E22">
      <w:pPr>
        <w:rPr>
          <w:lang w:val="en-GB"/>
        </w:rPr>
      </w:pPr>
      <w:r w:rsidRPr="00B43E22">
        <w:rPr>
          <w:lang w:val="en-GB"/>
        </w:rPr>
        <w:t>I got my pocket money today and went into the first shop I saw and spent it all. Now I have no money!</w:t>
      </w:r>
    </w:p>
    <w:p w14:paraId="3ED08E5E" w14:textId="77777777" w:rsidR="00B43E22" w:rsidRPr="00B43E22" w:rsidRDefault="00B43E22" w:rsidP="00B43E22">
      <w:pPr>
        <w:rPr>
          <w:lang w:val="en-GB"/>
        </w:rPr>
      </w:pPr>
      <w:r w:rsidRPr="00B43E22">
        <w:rPr>
          <w:lang w:val="en-GB"/>
        </w:rPr>
        <w:t>Situation 2</w:t>
      </w:r>
    </w:p>
    <w:p w14:paraId="3216350C" w14:textId="217E7E12" w:rsidR="00B43E22" w:rsidRPr="00B43E22" w:rsidRDefault="00B43E22" w:rsidP="00B43E22">
      <w:pPr>
        <w:rPr>
          <w:lang w:val="en-GB"/>
        </w:rPr>
      </w:pPr>
      <w:r w:rsidRPr="00B43E22">
        <w:rPr>
          <w:lang w:val="en-GB"/>
        </w:rPr>
        <w:t>I want to buy an expensive phone, but I don’t get much pocket money.</w:t>
      </w:r>
    </w:p>
    <w:p w14:paraId="18FDD19F" w14:textId="77777777" w:rsidR="00B43E22" w:rsidRPr="00B43E22" w:rsidRDefault="00B43E22" w:rsidP="00B43E22">
      <w:pPr>
        <w:rPr>
          <w:lang w:val="en-GB"/>
        </w:rPr>
      </w:pPr>
      <w:r w:rsidRPr="00B43E22">
        <w:rPr>
          <w:lang w:val="en-GB"/>
        </w:rPr>
        <w:t>Situation 3</w:t>
      </w:r>
    </w:p>
    <w:p w14:paraId="6CF15D32" w14:textId="6EE3304A" w:rsidR="00B43E22" w:rsidRPr="00B43E22" w:rsidRDefault="00B43E22" w:rsidP="00B43E22">
      <w:pPr>
        <w:rPr>
          <w:lang w:val="en-GB"/>
        </w:rPr>
      </w:pPr>
      <w:r w:rsidRPr="00B43E22">
        <w:rPr>
          <w:lang w:val="en-GB"/>
        </w:rPr>
        <w:t>I have a lot of old clothes and want some new ones. I don’t have any money. What can I do to make some money?</w:t>
      </w:r>
    </w:p>
    <w:p w14:paraId="02914A11" w14:textId="77777777" w:rsidR="00B43E22" w:rsidRPr="00B43E22" w:rsidRDefault="00B43E22" w:rsidP="00B43E22">
      <w:pPr>
        <w:rPr>
          <w:lang w:val="en-GB"/>
        </w:rPr>
      </w:pPr>
      <w:r w:rsidRPr="00B43E22">
        <w:rPr>
          <w:lang w:val="en-GB"/>
        </w:rPr>
        <w:t>Situation 4</w:t>
      </w:r>
    </w:p>
    <w:p w14:paraId="32A1BF9E" w14:textId="1CC071A8" w:rsidR="00B43E22" w:rsidRPr="00B43E22" w:rsidRDefault="00B43E22" w:rsidP="00B43E22">
      <w:pPr>
        <w:rPr>
          <w:lang w:val="en-GB"/>
        </w:rPr>
      </w:pPr>
      <w:r w:rsidRPr="00B43E22">
        <w:rPr>
          <w:lang w:val="en-GB"/>
        </w:rPr>
        <w:t xml:space="preserve">I always buy everything in the sales. I have some clothes that are too small and others that I don’t like! </w:t>
      </w:r>
    </w:p>
    <w:p w14:paraId="0240D8A2" w14:textId="77777777" w:rsidR="00B43E22" w:rsidRPr="00B43E22" w:rsidRDefault="00B43E22" w:rsidP="00B43E22">
      <w:pPr>
        <w:rPr>
          <w:lang w:val="en-GB"/>
        </w:rPr>
      </w:pPr>
      <w:r w:rsidRPr="00B43E22">
        <w:rPr>
          <w:lang w:val="en-GB"/>
        </w:rPr>
        <w:t>Situation 5</w:t>
      </w:r>
    </w:p>
    <w:p w14:paraId="4EDF5AA8" w14:textId="5EF0DFEB" w:rsidR="00B43E22" w:rsidRDefault="00B43E22" w:rsidP="00B43E22">
      <w:pPr>
        <w:rPr>
          <w:lang w:val="en-GB"/>
        </w:rPr>
      </w:pPr>
      <w:r w:rsidRPr="00B43E22">
        <w:rPr>
          <w:lang w:val="en-GB"/>
        </w:rPr>
        <w:t>When I go to the supermarket, I never remember to buy everything I need.</w:t>
      </w:r>
    </w:p>
    <w:p w14:paraId="59CB1C73" w14:textId="4931063C" w:rsidR="0096530D" w:rsidRPr="0096530D" w:rsidRDefault="0096530D" w:rsidP="00B43E22">
      <w:r w:rsidRPr="0096530D">
        <w:t>Nauczyciel inicjuje rozmowę nt. T</w:t>
      </w:r>
      <w:r>
        <w:t>ego, czy uczniowie znaleźli się kiedyś w wymienionych sytuacjach. Jak wtedy się zachowali. Czy ich decyzje były roztropne. Czy teraz tez tak by postąpili. Uczniowie z innych grup dodają swoje rozwiązania przedstawionych wcześniej sytuacji.</w:t>
      </w:r>
    </w:p>
    <w:p w14:paraId="6D9FDEED" w14:textId="74F2A7A1" w:rsidR="00B43E22" w:rsidRPr="00250E4E" w:rsidRDefault="00B43E22" w:rsidP="00250E4E">
      <w:pPr>
        <w:pStyle w:val="Akapitzlist"/>
        <w:numPr>
          <w:ilvl w:val="0"/>
          <w:numId w:val="4"/>
        </w:numPr>
        <w:rPr>
          <w:lang w:val="en-GB"/>
        </w:rPr>
      </w:pPr>
      <w:r w:rsidRPr="00250E4E">
        <w:rPr>
          <w:lang w:val="en-GB"/>
        </w:rPr>
        <w:t>Pożegnanie</w:t>
      </w:r>
    </w:p>
    <w:p w14:paraId="6D4CDE12" w14:textId="3C9CEAFD" w:rsidR="00250E4E" w:rsidRDefault="00B43E22" w:rsidP="00B43E22">
      <w:r>
        <w:t>Uczniowie wskazują</w:t>
      </w:r>
      <w:r w:rsidRPr="00B43E22">
        <w:t xml:space="preserve"> rodzaje sklepów, które postawiliby w ich idealnym centrum handlowym. </w:t>
      </w:r>
      <w:r>
        <w:t>Uczniowie robią</w:t>
      </w:r>
      <w:r w:rsidRPr="00B43E22">
        <w:t xml:space="preserve"> list</w:t>
      </w:r>
      <w:r>
        <w:t>y</w:t>
      </w:r>
      <w:r w:rsidRPr="00B43E22">
        <w:t xml:space="preserve"> </w:t>
      </w:r>
      <w:r>
        <w:t>w zeszytach. Chętni odczytują na głos swoje typy.</w:t>
      </w:r>
      <w:r w:rsidR="00250E4E">
        <w:t xml:space="preserve"> Nauczyciel zadaje zadanie domowe w ćwiczeniach na str. 46.</w:t>
      </w:r>
      <w:r w:rsidR="00335A0A">
        <w:t xml:space="preserve"> Uczniowie utrwalają wiedzę wykonując quizy na platformie Wardwall.</w:t>
      </w:r>
    </w:p>
    <w:p w14:paraId="1DDEE85C" w14:textId="77777777" w:rsidR="00335A0A" w:rsidRPr="00B43E22" w:rsidRDefault="00335A0A" w:rsidP="00B43E22"/>
    <w:sectPr w:rsidR="00335A0A" w:rsidRPr="00B4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A36"/>
    <w:multiLevelType w:val="hybridMultilevel"/>
    <w:tmpl w:val="56D8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9C4"/>
    <w:multiLevelType w:val="hybridMultilevel"/>
    <w:tmpl w:val="6D5A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73AE"/>
    <w:multiLevelType w:val="hybridMultilevel"/>
    <w:tmpl w:val="65862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3B59"/>
    <w:multiLevelType w:val="hybridMultilevel"/>
    <w:tmpl w:val="1D222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B6"/>
    <w:rsid w:val="000072F4"/>
    <w:rsid w:val="000D399A"/>
    <w:rsid w:val="00250E4E"/>
    <w:rsid w:val="00335A0A"/>
    <w:rsid w:val="0055176C"/>
    <w:rsid w:val="006D24E7"/>
    <w:rsid w:val="00756EA6"/>
    <w:rsid w:val="007E243A"/>
    <w:rsid w:val="008A4352"/>
    <w:rsid w:val="008A49B8"/>
    <w:rsid w:val="00950CB6"/>
    <w:rsid w:val="0096530D"/>
    <w:rsid w:val="00AD1C35"/>
    <w:rsid w:val="00AE5D2E"/>
    <w:rsid w:val="00B43E22"/>
    <w:rsid w:val="00B5439E"/>
    <w:rsid w:val="00C132DE"/>
    <w:rsid w:val="00CB66CE"/>
    <w:rsid w:val="00DC70A0"/>
    <w:rsid w:val="00DF2EC9"/>
    <w:rsid w:val="00E52499"/>
    <w:rsid w:val="00F43719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5E0A"/>
  <w15:chartTrackingRefBased/>
  <w15:docId w15:val="{C837F005-7826-4195-950F-785C51F9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Kozak</dc:creator>
  <cp:keywords/>
  <dc:description/>
  <cp:lastModifiedBy>Małgorzata Kozak</cp:lastModifiedBy>
  <cp:revision>7</cp:revision>
  <dcterms:created xsi:type="dcterms:W3CDTF">2021-04-06T15:02:00Z</dcterms:created>
  <dcterms:modified xsi:type="dcterms:W3CDTF">2021-04-26T18:20:00Z</dcterms:modified>
</cp:coreProperties>
</file>