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46" w:rsidRPr="005115EA" w:rsidRDefault="002B7B46" w:rsidP="00B900EC">
      <w:pPr>
        <w:pStyle w:val="Nagwek3"/>
        <w:jc w:val="center"/>
        <w:rPr>
          <w:smallCaps/>
          <w:color w:val="000000" w:themeColor="text1"/>
        </w:rPr>
      </w:pPr>
    </w:p>
    <w:p w:rsidR="002777AC" w:rsidRPr="005115EA" w:rsidRDefault="002777AC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</w:p>
    <w:p w:rsidR="002777AC" w:rsidRPr="005115EA" w:rsidRDefault="002777AC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</w:p>
    <w:p w:rsidR="002777AC" w:rsidRPr="005115EA" w:rsidRDefault="002777AC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</w:p>
    <w:p w:rsidR="002777AC" w:rsidRPr="005115EA" w:rsidRDefault="002777AC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</w:p>
    <w:p w:rsidR="002777AC" w:rsidRPr="005115EA" w:rsidRDefault="002777AC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  <w:bookmarkStart w:id="0" w:name="_GoBack"/>
      <w:bookmarkEnd w:id="0"/>
    </w:p>
    <w:p w:rsidR="002777AC" w:rsidRPr="005115EA" w:rsidRDefault="002777AC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</w:p>
    <w:p w:rsidR="002777AC" w:rsidRPr="005115EA" w:rsidRDefault="002777AC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</w:p>
    <w:p w:rsidR="00D87549" w:rsidRPr="005115EA" w:rsidRDefault="00D87549" w:rsidP="00FC0E8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  <w:r w:rsidRPr="005115EA">
        <w:rPr>
          <w:rFonts w:ascii="Times New Roman" w:hAnsi="Times New Roman"/>
          <w:bCs/>
          <w:color w:val="000000" w:themeColor="text1"/>
          <w:sz w:val="48"/>
          <w:szCs w:val="48"/>
        </w:rPr>
        <w:t>Program</w:t>
      </w:r>
      <w:r w:rsidR="002A5E9E" w:rsidRPr="005115EA">
        <w:rPr>
          <w:rFonts w:ascii="Times New Roman" w:hAnsi="Times New Roman"/>
          <w:bCs/>
          <w:color w:val="000000" w:themeColor="text1"/>
          <w:sz w:val="48"/>
          <w:szCs w:val="48"/>
        </w:rPr>
        <w:br/>
      </w:r>
      <w:r w:rsidRPr="005115EA">
        <w:rPr>
          <w:rFonts w:ascii="Times New Roman" w:hAnsi="Times New Roman"/>
          <w:bCs/>
          <w:color w:val="000000" w:themeColor="text1"/>
          <w:sz w:val="48"/>
          <w:szCs w:val="48"/>
        </w:rPr>
        <w:t>Wychowawczo-Profilaktyczn</w:t>
      </w:r>
      <w:r w:rsidR="00FC0E8E" w:rsidRPr="005115EA">
        <w:rPr>
          <w:rFonts w:ascii="Times New Roman" w:hAnsi="Times New Roman"/>
          <w:bCs/>
          <w:color w:val="000000" w:themeColor="text1"/>
          <w:sz w:val="48"/>
          <w:szCs w:val="48"/>
        </w:rPr>
        <w:t>y</w:t>
      </w:r>
    </w:p>
    <w:p w:rsidR="00D87549" w:rsidRPr="005115EA" w:rsidRDefault="00D87549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  <w:r w:rsidRPr="005115EA">
        <w:rPr>
          <w:rFonts w:ascii="Times New Roman" w:hAnsi="Times New Roman"/>
          <w:bCs/>
          <w:color w:val="000000" w:themeColor="text1"/>
          <w:sz w:val="48"/>
          <w:szCs w:val="48"/>
        </w:rPr>
        <w:t>Szkoły Podstawowej im. Marii Konopnickiej</w:t>
      </w:r>
    </w:p>
    <w:p w:rsidR="00D87549" w:rsidRPr="005115EA" w:rsidRDefault="00D87549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  <w:r w:rsidRPr="005115EA">
        <w:rPr>
          <w:rFonts w:ascii="Times New Roman" w:hAnsi="Times New Roman"/>
          <w:bCs/>
          <w:color w:val="000000" w:themeColor="text1"/>
          <w:sz w:val="48"/>
          <w:szCs w:val="48"/>
        </w:rPr>
        <w:t>w Woli Radziszowskiej</w:t>
      </w:r>
    </w:p>
    <w:p w:rsidR="00D87549" w:rsidRPr="005115EA" w:rsidRDefault="00D87549" w:rsidP="00B900E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48"/>
          <w:szCs w:val="48"/>
        </w:rPr>
      </w:pPr>
      <w:r w:rsidRPr="005115EA">
        <w:rPr>
          <w:rFonts w:ascii="Times New Roman" w:hAnsi="Times New Roman"/>
          <w:bCs/>
          <w:color w:val="000000" w:themeColor="text1"/>
          <w:sz w:val="48"/>
          <w:szCs w:val="48"/>
        </w:rPr>
        <w:t>na lata 20</w:t>
      </w:r>
      <w:r w:rsidR="00F3033A" w:rsidRPr="005115EA">
        <w:rPr>
          <w:rFonts w:ascii="Times New Roman" w:hAnsi="Times New Roman"/>
          <w:bCs/>
          <w:color w:val="000000" w:themeColor="text1"/>
          <w:sz w:val="48"/>
          <w:szCs w:val="48"/>
        </w:rPr>
        <w:t>20</w:t>
      </w:r>
      <w:r w:rsidRPr="005115EA">
        <w:rPr>
          <w:rFonts w:ascii="Times New Roman" w:hAnsi="Times New Roman"/>
          <w:bCs/>
          <w:color w:val="000000" w:themeColor="text1"/>
          <w:sz w:val="48"/>
          <w:szCs w:val="48"/>
        </w:rPr>
        <w:t xml:space="preserve"> – 202</w:t>
      </w:r>
      <w:r w:rsidR="00F3033A" w:rsidRPr="005115EA">
        <w:rPr>
          <w:rFonts w:ascii="Times New Roman" w:hAnsi="Times New Roman"/>
          <w:bCs/>
          <w:color w:val="000000" w:themeColor="text1"/>
          <w:sz w:val="48"/>
          <w:szCs w:val="48"/>
        </w:rPr>
        <w:t>3</w:t>
      </w: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87549" w:rsidRPr="005115EA" w:rsidRDefault="004418E9" w:rsidP="004418E9">
      <w:pPr>
        <w:pStyle w:val="Bezodstpw"/>
        <w:rPr>
          <w:b/>
          <w:color w:val="000000" w:themeColor="text1"/>
        </w:rPr>
      </w:pPr>
      <w:r w:rsidRPr="005115EA">
        <w:rPr>
          <w:smallCaps/>
          <w:color w:val="000000" w:themeColor="text1"/>
          <w:sz w:val="22"/>
          <w:szCs w:val="22"/>
        </w:rPr>
        <w:br w:type="page"/>
      </w:r>
      <w:r w:rsidR="00D87549" w:rsidRPr="005115EA">
        <w:rPr>
          <w:b/>
          <w:color w:val="000000" w:themeColor="text1"/>
        </w:rPr>
        <w:lastRenderedPageBreak/>
        <w:t>Wstęp</w:t>
      </w:r>
    </w:p>
    <w:p w:rsidR="00D87549" w:rsidRPr="005115EA" w:rsidRDefault="00D87549" w:rsidP="00B90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7549" w:rsidRPr="005115EA" w:rsidRDefault="008C1D6E" w:rsidP="00B900EC">
      <w:pPr>
        <w:pStyle w:val="Tekstpodstawowywcity2"/>
        <w:spacing w:after="0" w:line="240" w:lineRule="auto"/>
        <w:ind w:left="0" w:firstLine="360"/>
        <w:jc w:val="both"/>
        <w:rPr>
          <w:color w:val="000000" w:themeColor="text1"/>
        </w:rPr>
      </w:pPr>
      <w:r w:rsidRPr="005115EA">
        <w:rPr>
          <w:color w:val="000000" w:themeColor="text1"/>
        </w:rPr>
        <w:t>Szkolny Program wychowawczo - profilaktyczy</w:t>
      </w:r>
      <w:r w:rsidR="00D87549" w:rsidRPr="005115EA">
        <w:rPr>
          <w:color w:val="000000" w:themeColor="text1"/>
        </w:rPr>
        <w:t xml:space="preserve"> </w:t>
      </w:r>
      <w:r w:rsidR="00FB55E2" w:rsidRPr="005115EA">
        <w:rPr>
          <w:color w:val="000000" w:themeColor="text1"/>
        </w:rPr>
        <w:t>zaktualizowano na</w:t>
      </w:r>
      <w:r w:rsidR="00746D99" w:rsidRPr="005115EA">
        <w:rPr>
          <w:color w:val="000000" w:themeColor="text1"/>
        </w:rPr>
        <w:t xml:space="preserve"> lata </w:t>
      </w:r>
      <w:r w:rsidR="00D87549" w:rsidRPr="005115EA">
        <w:rPr>
          <w:color w:val="000000" w:themeColor="text1"/>
        </w:rPr>
        <w:t>20</w:t>
      </w:r>
      <w:r w:rsidR="00F3033A" w:rsidRPr="005115EA">
        <w:rPr>
          <w:color w:val="000000" w:themeColor="text1"/>
        </w:rPr>
        <w:t>20</w:t>
      </w:r>
      <w:r w:rsidR="00D87549" w:rsidRPr="005115EA">
        <w:rPr>
          <w:color w:val="000000" w:themeColor="text1"/>
        </w:rPr>
        <w:t xml:space="preserve"> - 202</w:t>
      </w:r>
      <w:r w:rsidR="00F3033A" w:rsidRPr="005115EA">
        <w:rPr>
          <w:color w:val="000000" w:themeColor="text1"/>
        </w:rPr>
        <w:t>3</w:t>
      </w:r>
      <w:r w:rsidR="00D87549" w:rsidRPr="005115EA">
        <w:rPr>
          <w:color w:val="000000" w:themeColor="text1"/>
        </w:rPr>
        <w:t xml:space="preserve"> </w:t>
      </w:r>
      <w:r w:rsidR="000657BE" w:rsidRPr="005115EA">
        <w:rPr>
          <w:color w:val="000000" w:themeColor="text1"/>
        </w:rPr>
        <w:br/>
      </w:r>
      <w:r w:rsidR="00D87549" w:rsidRPr="005115EA">
        <w:rPr>
          <w:color w:val="000000" w:themeColor="text1"/>
        </w:rPr>
        <w:t xml:space="preserve">w oparciu o Ustawę z dnia 14 grudnia 2016 r. </w:t>
      </w:r>
      <w:r w:rsidR="00D87549" w:rsidRPr="005115EA">
        <w:rPr>
          <w:i/>
          <w:iCs/>
          <w:color w:val="000000" w:themeColor="text1"/>
        </w:rPr>
        <w:t xml:space="preserve">Prawo oświatowe </w:t>
      </w:r>
      <w:r w:rsidR="00D87549" w:rsidRPr="005115EA">
        <w:rPr>
          <w:color w:val="000000" w:themeColor="text1"/>
        </w:rPr>
        <w:t xml:space="preserve">(Dz.U. z 2017 r., poz. 59) oraz </w:t>
      </w:r>
      <w:r w:rsidR="00D87549" w:rsidRPr="005115EA">
        <w:rPr>
          <w:i/>
          <w:iCs/>
          <w:color w:val="000000" w:themeColor="text1"/>
        </w:rPr>
        <w:t>Rozporządzenie Ministra Edukacji Narodowej z dnia 14 lutego 2017 r. w sprawie podstawy programowej wychowania przedszkolnego oraz podstawy progra</w:t>
      </w:r>
      <w:r w:rsidR="00D87549" w:rsidRPr="005115EA">
        <w:rPr>
          <w:i/>
          <w:iCs/>
          <w:color w:val="000000" w:themeColor="text1"/>
        </w:rPr>
        <w:softHyphen/>
        <w:t>mowej kształcenia ogólnego dla szkoły podstawowej, w tym dla uczniów z niepełnosprawno</w:t>
      </w:r>
      <w:r w:rsidR="00D87549" w:rsidRPr="005115EA">
        <w:rPr>
          <w:i/>
          <w:iCs/>
          <w:color w:val="000000" w:themeColor="text1"/>
        </w:rPr>
        <w:softHyphen/>
        <w:t xml:space="preserve">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D87549" w:rsidRPr="005115EA">
        <w:rPr>
          <w:color w:val="000000" w:themeColor="text1"/>
        </w:rPr>
        <w:t xml:space="preserve">(Dz.U. z 2017 r., poz. 356), jak i o wnioski z dotychczasowej ewaluacji wewnętrznej wskazującej czynniki ryzyka i czynniki chroniące środowiska naszej szkoły. </w:t>
      </w:r>
    </w:p>
    <w:p w:rsidR="00D87549" w:rsidRPr="005115EA" w:rsidRDefault="00D87549" w:rsidP="00B900EC">
      <w:pPr>
        <w:pStyle w:val="Tekstpodstawowywcity2"/>
        <w:spacing w:after="0" w:line="240" w:lineRule="auto"/>
        <w:ind w:left="0" w:firstLine="360"/>
        <w:jc w:val="both"/>
        <w:rPr>
          <w:color w:val="000000" w:themeColor="text1"/>
        </w:rPr>
      </w:pPr>
      <w:r w:rsidRPr="005115EA">
        <w:rPr>
          <w:color w:val="000000" w:themeColor="text1"/>
        </w:rPr>
        <w:t xml:space="preserve">Cel szkolnego Programu Wychowawczo-Profilaktycznego stanowi wspomaganie ucznia </w:t>
      </w:r>
      <w:r w:rsidR="00F3033A" w:rsidRPr="005115EA">
        <w:rPr>
          <w:color w:val="000000" w:themeColor="text1"/>
        </w:rPr>
        <w:br/>
      </w:r>
      <w:r w:rsidRPr="005115EA">
        <w:rPr>
          <w:color w:val="000000" w:themeColor="text1"/>
        </w:rPr>
        <w:t xml:space="preserve">w wieloaspektowym rozwoju ku dojrzałości w sferach fizycznej, emocjonalnej, intelektualnej, duchowej i społecznej, oraz prowadzenie działań z zakresu profilaktyki dzieci i młodzieży. </w:t>
      </w:r>
    </w:p>
    <w:p w:rsidR="00D87549" w:rsidRPr="005115EA" w:rsidRDefault="00D87549" w:rsidP="00B900E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5115EA">
        <w:rPr>
          <w:rFonts w:ascii="Times New Roman" w:hAnsi="Times New Roman" w:cs="Times New Roman"/>
          <w:color w:val="000000" w:themeColor="text1"/>
        </w:rPr>
        <w:t>Wychowanie rozumiemy jako wspieranie dziecka w rozwoju ku pełnej dojrzałości fizycznej, emocjonalnej, intelektualnej, duchowej i społecznej, które powinno być wzmac</w:t>
      </w:r>
      <w:r w:rsidRPr="005115EA">
        <w:rPr>
          <w:rFonts w:ascii="Times New Roman" w:hAnsi="Times New Roman" w:cs="Times New Roman"/>
          <w:color w:val="000000" w:themeColor="text1"/>
        </w:rPr>
        <w:softHyphen/>
        <w:t xml:space="preserve">niane </w:t>
      </w:r>
      <w:r w:rsidR="00B900EC" w:rsidRPr="005115EA">
        <w:rPr>
          <w:rFonts w:ascii="Times New Roman" w:hAnsi="Times New Roman" w:cs="Times New Roman"/>
          <w:color w:val="000000" w:themeColor="text1"/>
        </w:rPr>
        <w:br/>
      </w:r>
      <w:r w:rsidRPr="005115EA">
        <w:rPr>
          <w:rFonts w:ascii="Times New Roman" w:hAnsi="Times New Roman" w:cs="Times New Roman"/>
          <w:color w:val="000000" w:themeColor="text1"/>
        </w:rPr>
        <w:t xml:space="preserve">i uzupełniane przez działania z zakresu profilaktyki dzieci i młodzieży” (art. 1 pkt 3 </w:t>
      </w:r>
      <w:r w:rsidRPr="005115EA">
        <w:rPr>
          <w:rFonts w:ascii="Times New Roman" w:hAnsi="Times New Roman" w:cs="Times New Roman"/>
          <w:i/>
          <w:iCs/>
          <w:color w:val="000000" w:themeColor="text1"/>
        </w:rPr>
        <w:t>Ustawy Prawo oświatowe</w:t>
      </w:r>
      <w:r w:rsidRPr="005115EA">
        <w:rPr>
          <w:rFonts w:ascii="Times New Roman" w:hAnsi="Times New Roman" w:cs="Times New Roman"/>
          <w:color w:val="000000" w:themeColor="text1"/>
        </w:rPr>
        <w:t xml:space="preserve">). </w:t>
      </w:r>
    </w:p>
    <w:p w:rsidR="00D87549" w:rsidRPr="005115EA" w:rsidRDefault="00D87549" w:rsidP="00B900EC">
      <w:pPr>
        <w:pStyle w:val="Default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5115EA">
        <w:rPr>
          <w:rFonts w:ascii="Times New Roman" w:hAnsi="Times New Roman" w:cs="Times New Roman"/>
          <w:color w:val="000000" w:themeColor="text1"/>
        </w:rPr>
        <w:t xml:space="preserve">Działania profilaktyczne rozumiemy zaś jako wspieranie wszystkich uczniów </w:t>
      </w:r>
      <w:r w:rsidR="00B900EC" w:rsidRPr="005115EA">
        <w:rPr>
          <w:rFonts w:ascii="Times New Roman" w:hAnsi="Times New Roman" w:cs="Times New Roman"/>
          <w:color w:val="000000" w:themeColor="text1"/>
        </w:rPr>
        <w:br/>
      </w:r>
      <w:r w:rsidRPr="005115EA">
        <w:rPr>
          <w:rFonts w:ascii="Times New Roman" w:hAnsi="Times New Roman" w:cs="Times New Roman"/>
          <w:color w:val="000000" w:themeColor="text1"/>
        </w:rPr>
        <w:t xml:space="preserve">i wychowanków w prawidłowym rozwoju i zdrowym stylu życia oraz podejmowanie działań, których celem jest ograniczanie zachowań ryzykownych (art. 5 pkt 1 </w:t>
      </w:r>
      <w:r w:rsidRPr="005115EA">
        <w:rPr>
          <w:rFonts w:ascii="Times New Roman" w:hAnsi="Times New Roman" w:cs="Times New Roman"/>
          <w:bCs/>
          <w:i/>
          <w:iCs/>
          <w:color w:val="000000" w:themeColor="text1"/>
        </w:rPr>
        <w:t>Rozporządzenia Ministra Edukacji Narodowej z dnia 18 sierpnia 2015 r. w sprawie zakresu i form prowadzenia w szkołach i placówkach systemu oświaty działalności wychowawczej, edukacyjnej, informacyjnej i profilaktycznej w celu przeciwdziałania narkomanii).</w:t>
      </w:r>
    </w:p>
    <w:p w:rsidR="0005773F" w:rsidRPr="005115EA" w:rsidRDefault="0005773F" w:rsidP="00B900EC">
      <w:pPr>
        <w:pStyle w:val="Default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5115EA">
        <w:rPr>
          <w:rFonts w:ascii="Times New Roman" w:hAnsi="Times New Roman" w:cs="Times New Roman"/>
          <w:color w:val="000000" w:themeColor="text1"/>
        </w:rPr>
        <w:t xml:space="preserve">      Program przeznaczony jest do realizacji przez wychowawców klas podczas godzin </w:t>
      </w:r>
      <w:r w:rsidR="005B1FB2" w:rsidRPr="005115EA">
        <w:rPr>
          <w:rFonts w:ascii="Times New Roman" w:hAnsi="Times New Roman" w:cs="Times New Roman"/>
          <w:color w:val="000000" w:themeColor="text1"/>
        </w:rPr>
        <w:br/>
      </w:r>
      <w:r w:rsidRPr="005115EA">
        <w:rPr>
          <w:rFonts w:ascii="Times New Roman" w:hAnsi="Times New Roman" w:cs="Times New Roman"/>
          <w:color w:val="000000" w:themeColor="text1"/>
        </w:rPr>
        <w:t>z wychowawcą we współpracy z nauczycielami wszystkich przedmiotów, pedagogiem, psychologiem, pielęgniarką szkolną i pozostałymi pracownikami szkoły, w zależności od stanu zasobów, potrzeb klasy oraz przy współpracy z rodzicami i środowiskiem lokalnym.</w:t>
      </w:r>
    </w:p>
    <w:p w:rsidR="002777AC" w:rsidRPr="005115EA" w:rsidRDefault="002777AC" w:rsidP="00B900EC">
      <w:pPr>
        <w:pStyle w:val="Default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:rsidR="00711914" w:rsidRPr="005115EA" w:rsidRDefault="00B900EC" w:rsidP="00B900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I. </w:t>
      </w:r>
      <w:r w:rsidR="006D7F61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Misja i wizja szkoły.</w:t>
      </w:r>
    </w:p>
    <w:p w:rsidR="00B900EC" w:rsidRPr="005115EA" w:rsidRDefault="00B900EC" w:rsidP="00B900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711914" w:rsidRPr="005115EA" w:rsidRDefault="00711914" w:rsidP="00BC2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Misja szkoły</w:t>
      </w:r>
    </w:p>
    <w:p w:rsidR="002B7B46" w:rsidRPr="005115EA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Dążymy do wychowania ucznia mającego świadomość, że jest czło</w:t>
      </w:r>
      <w:r w:rsidR="00C21A9A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nkiem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społeczności szkolnej.</w:t>
      </w:r>
    </w:p>
    <w:p w:rsidR="002B7B46" w:rsidRPr="005115EA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Uczymy kochać, szanować i żyć kulturą i tradycją narodu polskiego, jednocześnie wychowujemy w poszanowaniu kultur i wartości innych narodów.</w:t>
      </w:r>
    </w:p>
    <w:p w:rsidR="002B7B46" w:rsidRPr="005115EA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Wychowujemy ucznia świadomego i odpowiedzialnego, posiadającego wiedzę </w:t>
      </w:r>
      <w:r w:rsidR="00B900E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umiejętności konieczne do przyszłego funkcjonowania we współczesnym świecie.</w:t>
      </w:r>
    </w:p>
    <w:p w:rsidR="002B7B46" w:rsidRPr="005115EA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Zwracamy szczególną uwagę na rozwój fizyczny, psychiczny</w:t>
      </w:r>
      <w:r w:rsidR="00E2749E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społeczny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duchowy naszych uczniów.</w:t>
      </w:r>
    </w:p>
    <w:p w:rsidR="002B7B46" w:rsidRPr="005115EA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Propagujemy wśród uczniów zdrowy styl życia.</w:t>
      </w:r>
    </w:p>
    <w:p w:rsidR="00711914" w:rsidRPr="005115EA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Dbamy o bezpieczeństwo uczniów.</w:t>
      </w:r>
    </w:p>
    <w:p w:rsidR="00711914" w:rsidRPr="005115EA" w:rsidRDefault="00711914" w:rsidP="00B90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711914" w:rsidRPr="005115EA" w:rsidRDefault="00711914" w:rsidP="00BC2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Wizja szkoły</w:t>
      </w:r>
    </w:p>
    <w:p w:rsidR="00711914" w:rsidRPr="005115EA" w:rsidRDefault="005E75B3" w:rsidP="00B9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Nasza szkoła jest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bezpieczną i 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przyjazną placówką, przygotowującą uczniów do kontynuowania nauki na kolejnym etapie ed</w:t>
      </w:r>
      <w:r w:rsidR="006D7F61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ukacyjnym. Program wychowawczo- profilaktyczny szkoły ukierunkowany jest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ucznia, jego potrzeby</w:t>
      </w:r>
      <w:r w:rsidR="006D7F61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Jego realizacja ma  umożliwić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D7F61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uczniowi 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wszechstronny rozwój. Uczniowie naszej szkoły wyrosną na ludzi mających poczucie własnej wartości i odpowiedzialności ze własne zachowanie.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Wykorzystujemy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zdobycze techniki informacyjnej i info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rmatycznej, stosujemy różnorodne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metody nauczania i wychowania aby 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uczeń mógł rozwijać swoje zainteresowania, umiejętności, zdolności i pasje. W pracy z uczniem </w:t>
      </w:r>
      <w:r w:rsidR="006D7F61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podejmuje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</w:t>
      </w:r>
      <w:r w:rsidR="006D7F61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dbamy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rozwój fizyczny</w:t>
      </w:r>
      <w:r w:rsidR="00711914"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psychiczny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społeczny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duchowy</w:t>
      </w:r>
      <w:r w:rsidR="006D7F61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uczniów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aby w przyszłości propagowali zdrowy</w:t>
      </w:r>
      <w:r w:rsidR="006D7F61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styl życia i potrafili dokonywać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słusznych wyborów.</w:t>
      </w:r>
    </w:p>
    <w:p w:rsidR="00711914" w:rsidRPr="005115EA" w:rsidRDefault="00711914" w:rsidP="00B90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711914" w:rsidRPr="005115EA" w:rsidRDefault="00974685" w:rsidP="00BC2AE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Założenia </w:t>
      </w:r>
      <w:r w:rsidR="00711914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Szkolnego Programu Wychowawczo </w:t>
      </w:r>
      <w:r w:rsidR="006D7F61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–</w:t>
      </w:r>
      <w:r w:rsidR="00711914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Profilaktycznego</w:t>
      </w:r>
      <w:r w:rsidR="006D7F61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:rsidR="002B7B46" w:rsidRPr="005115EA" w:rsidRDefault="002B7B46" w:rsidP="00B900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90500" w:rsidRPr="005115EA" w:rsidRDefault="00990500" w:rsidP="009905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Założenia ogólne:</w:t>
      </w:r>
    </w:p>
    <w:p w:rsidR="00711914" w:rsidRPr="005115EA" w:rsidRDefault="00711914" w:rsidP="001E2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2B7B46" w:rsidRPr="005115EA" w:rsidRDefault="00711914" w:rsidP="00BC2AE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fizycznej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ukierunkowanej na zdobycie przez ucznia wiedzy i umiejętności pozwalających na </w:t>
      </w:r>
      <w:r w:rsidR="002B7B46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zdrowego stylu życia i podejmowania zachowań prozdrowotnych;</w:t>
      </w:r>
    </w:p>
    <w:p w:rsidR="002B7B46" w:rsidRPr="005115EA" w:rsidRDefault="00711914" w:rsidP="00BC2AE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psychicznej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- ukierunkowanej na zbudowanie równowagi i harmonii psychicznej, ukształtowanie postaw </w:t>
      </w:r>
      <w:r w:rsidR="00F91F2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sprzyjających wzmacnianiu zdrowia własnego i innych ludzi, kształtowanie środowiska sprzyjającego rozwojowi </w:t>
      </w:r>
      <w:r w:rsidR="002B7B46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zdrowia, osiągnięcie właściwego stosunku do świata, poczucia siły, chęci do życia i witalności;</w:t>
      </w:r>
    </w:p>
    <w:p w:rsidR="002B7B46" w:rsidRPr="005115EA" w:rsidRDefault="00711914" w:rsidP="00BC2AE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społecznej</w:t>
      </w: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F91F2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ukierunkowanej na kształtowanie postawy otwartości w życiu społecznym, opartej na umiejętności samodzielnej analizy wzorów i norm społecznych oraz ćwiczeniu umiejętności wypełniania ról społecznych;</w:t>
      </w:r>
    </w:p>
    <w:p w:rsidR="00711914" w:rsidRPr="005115EA" w:rsidRDefault="00711914" w:rsidP="00BC2AE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aksjologicznej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ukierunkowanej na zdobycie konstruktywnego i stabilnego systemu wartości, w tym docenienie </w:t>
      </w:r>
      <w:r w:rsidR="00F91F2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znaczenia zdrowia oraz poczucia sensu istnienia.</w:t>
      </w:r>
    </w:p>
    <w:p w:rsidR="00F75227" w:rsidRPr="005115EA" w:rsidRDefault="00B900EC" w:rsidP="00F75227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CD344B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F91F2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="00711914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zkoła prowadzi systematyczną działalność wychowawczą, edukacyjną, informacyjną i profilaktyczną wśród uczniów, rodziców, nauczycieli i innych pracowników szkoły. Działalność ta odby</w:t>
      </w:r>
      <w:r w:rsidR="00522346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wać</w:t>
      </w:r>
      <w:r w:rsidR="00140B0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będzie w formie pogadanek, </w:t>
      </w:r>
      <w:r w:rsidR="00522346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 warsztatowych, treningów umiejętności, debat, szkoleń, spektakli teatralnych, festynów</w:t>
      </w:r>
      <w:r w:rsidR="00F75227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F3033A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6B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0657BE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online,</w:t>
      </w:r>
      <w:r w:rsidR="00F3033A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75227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="00A2756B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podczas </w:t>
      </w:r>
      <w:r w:rsidR="00244DE2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kształcenia na odległość</w:t>
      </w:r>
      <w:r w:rsidR="00F3033A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75227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wykorzystaniem</w:t>
      </w:r>
      <w:r w:rsidR="00F3033A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platform</w:t>
      </w:r>
      <w:r w:rsidR="00A2756B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internetowych wskazanych przez Dyrektora szkoły, </w:t>
      </w:r>
      <w:r w:rsidR="00F75227" w:rsidRPr="005115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756B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także w innych postaciach uwzględniających wykorzystywanie aktywnych  metod pracy</w:t>
      </w:r>
    </w:p>
    <w:p w:rsidR="00F75227" w:rsidRPr="005115EA" w:rsidRDefault="00F75227" w:rsidP="00F75227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90500" w:rsidRPr="005115EA" w:rsidRDefault="00990500" w:rsidP="00990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05773F" w:rsidRPr="005115EA" w:rsidRDefault="0005773F" w:rsidP="009905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Cele ogólne:</w:t>
      </w:r>
    </w:p>
    <w:p w:rsidR="001B1DC0" w:rsidRPr="005115EA" w:rsidRDefault="00974685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Nauczanie nastawione na </w:t>
      </w:r>
      <w:r w:rsidR="001B1DC0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rozbudzanie ciekawości poznawczej i kształtowanie postaw .</w:t>
      </w:r>
    </w:p>
    <w:p w:rsidR="001B1DC0" w:rsidRPr="005115EA" w:rsidRDefault="00D70D8A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Wszechstronny rozwój osobowy, doskonalenie umiejętności interpersonalnych.</w:t>
      </w:r>
    </w:p>
    <w:p w:rsidR="00974685" w:rsidRPr="005115EA" w:rsidRDefault="001B1DC0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Przygotowanie do uczestnictwa w życiu społecznym.</w:t>
      </w:r>
    </w:p>
    <w:p w:rsidR="001B1DC0" w:rsidRPr="005115EA" w:rsidRDefault="00D70D8A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Kształtowanie hierarchii </w:t>
      </w:r>
      <w:r w:rsidR="001B1DC0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wartości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właściwego modelu zachowań</w:t>
      </w:r>
      <w:r w:rsidR="001B1DC0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1B1DC0" w:rsidRPr="005115EA" w:rsidRDefault="001B1DC0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Wzbudzanie postaw obywatelskich.</w:t>
      </w:r>
    </w:p>
    <w:p w:rsidR="009E3B9E" w:rsidRPr="005115EA" w:rsidRDefault="001B1DC0" w:rsidP="009E3B9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Przygotowanie uczniów do życia w społeczeństwie informacyjnym oraz kształcenia ustawicznego.</w:t>
      </w:r>
    </w:p>
    <w:p w:rsidR="00D70D8A" w:rsidRPr="005115EA" w:rsidRDefault="00D70D8A" w:rsidP="009E3B9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E3B9E" w:rsidRPr="005115EA" w:rsidRDefault="009E3B9E" w:rsidP="009905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Cele szczegółowe:</w:t>
      </w:r>
    </w:p>
    <w:p w:rsidR="00BC2AE9" w:rsidRPr="005115EA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Kształtowanie poczucia tożsamości narodowej, przynależności do społeczności szkolnej, lokalnej i regionalnej, świadomości swoich praw i obowiązków. Zaznajamianie </w:t>
      </w:r>
      <w:r w:rsidR="00BC2AE9" w:rsidRPr="005115E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z zagrożeniami bezpieczeństwa i zdrowia oraz uczenie prawidłowej reakcji na te zagrożenia. </w:t>
      </w:r>
    </w:p>
    <w:p w:rsidR="00BC2AE9" w:rsidRPr="005115EA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Kształtowanie nawyków kulturalnego zachowania, efektywnej współpracy, komunikowania się z rówieśnikami i dorosłymi. Wdrażanie do życia w społeczności szkolnej i w grupie </w:t>
      </w:r>
      <w:r w:rsidRPr="005115EA">
        <w:rPr>
          <w:rFonts w:ascii="Times New Roman" w:hAnsi="Times New Roman"/>
          <w:color w:val="000000" w:themeColor="text1"/>
          <w:sz w:val="24"/>
          <w:szCs w:val="24"/>
        </w:rPr>
        <w:lastRenderedPageBreak/>
        <w:t>rówieśniczej. Kształtowanie postaw, respektowanie norm społecznych</w:t>
      </w:r>
      <w:r w:rsidR="00D07BB3"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 i wychowanie do wartości. </w:t>
      </w:r>
      <w:r w:rsidR="00D07BB3" w:rsidRPr="005115EA">
        <w:rPr>
          <w:rFonts w:ascii="Times New Roman" w:hAnsi="Times New Roman"/>
          <w:color w:val="000000" w:themeColor="text1"/>
          <w:sz w:val="24"/>
          <w:szCs w:val="24"/>
        </w:rPr>
        <w:t>Zapobieganie zachowaniom agresywnym.</w:t>
      </w:r>
    </w:p>
    <w:p w:rsidR="00BC2AE9" w:rsidRPr="005115EA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Wspieranie rozwoju intelektualnego, przygotowanie do odbioru dóbr kultury i sztuki, upowszechnianie czytelnictwa, szanowanie dorobku narodowego przy jednoczesnym otwarciu się na wartości europejskie. </w:t>
      </w:r>
    </w:p>
    <w:p w:rsidR="00BC2AE9" w:rsidRPr="005115EA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Kształtowanie właściwych nawyków higienicznych i zdrowotnych, umiejętności dokonywania wyboru zachowań chroniących zdrowie własne i innych ludzi, propagowanie ekologicznego stylu życia. Motywowanie do zdrowego stylu życia. </w:t>
      </w:r>
    </w:p>
    <w:p w:rsidR="00711914" w:rsidRPr="005115EA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  <w:r w:rsidR="00D07BB3"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 Przygotowanie uczniów do świadomego i trafnego wyboru szkoły ponadpodstawowej.</w:t>
      </w:r>
    </w:p>
    <w:p w:rsidR="00974685" w:rsidRPr="005115EA" w:rsidRDefault="00D07BB3" w:rsidP="009E3B9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Uwrażliwianie na potrzeby innych ludzi oraz </w:t>
      </w:r>
      <w:r w:rsidR="0097468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rozwijanie i wspieranie</w:t>
      </w:r>
      <w:r w:rsidR="00E418B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działalności wolontariackiej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97468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74685" w:rsidRPr="005115EA" w:rsidRDefault="00D07BB3" w:rsidP="0097468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</w:t>
      </w:r>
      <w:r w:rsidR="0097468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ształtowanie przyjaznego klimatu w szkole, budowanie prawidłowych relacji rówieśniczych oraz  relacji uczniów i nauczycieli, a także nauczycieli, wychowawców </w:t>
      </w:r>
      <w:r w:rsidR="005B1FB2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7468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rodziców lub opiekunów, w tym wzmacnianie więzi z rówieśnikami or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az nauczycielami </w:t>
      </w:r>
      <w:r w:rsidR="005B1FB2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wychowawcami.</w:t>
      </w:r>
    </w:p>
    <w:p w:rsidR="00D07BB3" w:rsidRPr="005115EA" w:rsidRDefault="00D07BB3" w:rsidP="0097468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Zwiększenie motywacji uczniów do nauki oraz zwiększenie ich kompetencji w zakresie uczenia się.</w:t>
      </w:r>
    </w:p>
    <w:p w:rsidR="001E2F2B" w:rsidRPr="005115EA" w:rsidRDefault="001E2F2B" w:rsidP="0097468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Współdziałanie ze środowiskiem rodzinnym ucznia oraz środowiskiem lokalnym.</w:t>
      </w:r>
    </w:p>
    <w:p w:rsidR="002B7B46" w:rsidRPr="005115EA" w:rsidRDefault="002B7B46" w:rsidP="00A12E9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50775" w:rsidRPr="005115EA" w:rsidRDefault="00950775" w:rsidP="009627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Model absolwenta</w:t>
      </w:r>
      <w:r w:rsidR="00A12E93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2268"/>
        <w:gridCol w:w="1559"/>
      </w:tblGrid>
      <w:tr w:rsidR="005115EA" w:rsidRPr="005115EA" w:rsidTr="00DC0458">
        <w:tc>
          <w:tcPr>
            <w:tcW w:w="1277" w:type="dxa"/>
            <w:vAlign w:val="center"/>
          </w:tcPr>
          <w:p w:rsidR="00140B0C" w:rsidRPr="005115EA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Sfery rozwoju</w:t>
            </w:r>
          </w:p>
        </w:tc>
        <w:tc>
          <w:tcPr>
            <w:tcW w:w="2126" w:type="dxa"/>
            <w:vAlign w:val="center"/>
          </w:tcPr>
          <w:p w:rsidR="00140B0C" w:rsidRPr="005115EA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Sfera fizyczna</w:t>
            </w:r>
          </w:p>
        </w:tc>
        <w:tc>
          <w:tcPr>
            <w:tcW w:w="2410" w:type="dxa"/>
            <w:vAlign w:val="center"/>
          </w:tcPr>
          <w:p w:rsidR="00140B0C" w:rsidRPr="005115EA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Sfera psychiczna</w:t>
            </w:r>
          </w:p>
        </w:tc>
        <w:tc>
          <w:tcPr>
            <w:tcW w:w="2268" w:type="dxa"/>
            <w:vAlign w:val="center"/>
          </w:tcPr>
          <w:p w:rsidR="00140B0C" w:rsidRPr="005115EA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Sfera społeczna</w:t>
            </w:r>
          </w:p>
        </w:tc>
        <w:tc>
          <w:tcPr>
            <w:tcW w:w="1559" w:type="dxa"/>
            <w:vAlign w:val="center"/>
          </w:tcPr>
          <w:p w:rsidR="00140B0C" w:rsidRPr="005115EA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Sfera duchowa</w:t>
            </w:r>
          </w:p>
        </w:tc>
      </w:tr>
      <w:tr w:rsidR="005115EA" w:rsidRPr="005115EA" w:rsidTr="00E8218C">
        <w:tc>
          <w:tcPr>
            <w:tcW w:w="1277" w:type="dxa"/>
            <w:vAlign w:val="center"/>
          </w:tcPr>
          <w:p w:rsidR="00140B0C" w:rsidRPr="005115EA" w:rsidRDefault="00140B0C" w:rsidP="00E82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40B0C" w:rsidRPr="005115EA" w:rsidRDefault="00140B0C" w:rsidP="00E82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Cechy absolwenta</w:t>
            </w:r>
          </w:p>
        </w:tc>
        <w:tc>
          <w:tcPr>
            <w:tcW w:w="2126" w:type="dxa"/>
          </w:tcPr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rowadzi zdrowy tryb życia i posiada wiedzę </w:t>
            </w:r>
            <w:r w:rsidR="005B1FB2" w:rsidRPr="005115EA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z tego zakresu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z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achowuje zasady higieny osobistej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osiada sprawność ruchową umożliwiającą skuteczne działanie w sytuacjach konwencjonalnych 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br/>
              <w:t>i zagrożenia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otrafi organizować swoją prace</w:t>
            </w:r>
            <w:r w:rsidR="0049309A"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9309A" w:rsidRPr="005115EA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 i wypoczynek </w:t>
            </w:r>
            <w:r w:rsidR="0049309A" w:rsidRPr="005115EA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w sposób bezpieczny dla siebie 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br/>
              <w:t>i otoczenia</w:t>
            </w:r>
          </w:p>
        </w:tc>
        <w:tc>
          <w:tcPr>
            <w:tcW w:w="2410" w:type="dxa"/>
          </w:tcPr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j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est zdolny do pracy twórczej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otrafi samodzielnie podejmować decyzje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u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mie rozumować krytycznie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otrafi porozumiewać się w języku obcym na poziomie podstawowym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w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ykorzystuje zdobytą wiedzę zdobytą na podstawie krytycznej analizy różnych źródeł informacji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a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kceptuje siebie i innych. Posiada poczucie własnej wartości i zachowuje się z szacunkiem wobec innych</w:t>
            </w:r>
          </w:p>
          <w:p w:rsidR="00140B0C" w:rsidRPr="005115E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j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est ciekawy świata i dąży do jego poznawania</w:t>
            </w:r>
          </w:p>
        </w:tc>
        <w:tc>
          <w:tcPr>
            <w:tcW w:w="2268" w:type="dxa"/>
          </w:tcPr>
          <w:p w:rsidR="00140B0C" w:rsidRPr="005115EA" w:rsidRDefault="00A12E93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r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ozumie swoją podmiotowość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j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est </w:t>
            </w: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dpowiedzialny za siebie i swoje otoczenie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odejmuje działania i przewiduje ich konsekwencje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d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ba o kulturę języka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rezentuje postawę tolerancyjną</w:t>
            </w:r>
          </w:p>
          <w:p w:rsidR="00140B0C" w:rsidRPr="005115EA" w:rsidRDefault="00140B0C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posiada poczucie przynależności grupowej, regionalnej </w:t>
            </w: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br/>
              <w:t>i narodowej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otrafi być asertywny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osiada umiejętność współpracy </w:t>
            </w: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w grupie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z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na i respektuje prawa innych</w:t>
            </w:r>
          </w:p>
        </w:tc>
        <w:tc>
          <w:tcPr>
            <w:tcW w:w="1559" w:type="dxa"/>
          </w:tcPr>
          <w:p w:rsidR="00140B0C" w:rsidRPr="005115EA" w:rsidRDefault="0049309A" w:rsidP="009627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right="-108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r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ozumie europejską tradycję filozoficzną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 xml:space="preserve">dentyfikuje się z wartościami kultury polskiej 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br/>
              <w:t>i europejskiej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rezentuje postawę altruistyczną</w:t>
            </w:r>
          </w:p>
          <w:p w:rsidR="00140B0C" w:rsidRPr="005115E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="00140B0C" w:rsidRPr="005115EA">
              <w:rPr>
                <w:rFonts w:ascii="Times New Roman" w:hAnsi="Times New Roman"/>
                <w:color w:val="000000" w:themeColor="text1"/>
                <w:szCs w:val="24"/>
              </w:rPr>
              <w:t>osiada zdolność do odróżniania dobra od zła</w:t>
            </w:r>
          </w:p>
        </w:tc>
      </w:tr>
    </w:tbl>
    <w:p w:rsidR="00E418BC" w:rsidRPr="005115EA" w:rsidRDefault="00E418BC" w:rsidP="00E418B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DE711C" w:rsidRPr="005115EA" w:rsidRDefault="00DE711C" w:rsidP="009627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Diagnoza sytuacji wychowawczej</w:t>
      </w:r>
      <w:r w:rsidR="00CD344B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2B7B46" w:rsidRPr="005115EA" w:rsidRDefault="00842B6E" w:rsidP="00B90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Systematycznie</w:t>
      </w:r>
      <w:r w:rsidR="00DE711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przeprowadzana jest diagnoza środowiska, analizuje się potrzeby i zasoby szkoły z obszaru  wychowania i profilaktyki w szkole na podstawie:</w:t>
      </w:r>
    </w:p>
    <w:p w:rsidR="002B7B46" w:rsidRPr="005115EA" w:rsidRDefault="00C14AF9" w:rsidP="00BC2A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badań </w:t>
      </w:r>
      <w:r w:rsidR="00DE711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ankietowych </w:t>
      </w:r>
      <w:r w:rsidR="00A71C52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skierowanych</w:t>
      </w:r>
      <w:r w:rsidR="00DE711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rodziców na temat oczekiwań rodziców w realizacji treści profilaktycznych i wychowawczych,</w:t>
      </w:r>
    </w:p>
    <w:p w:rsidR="00244DE2" w:rsidRPr="005115EA" w:rsidRDefault="00244DE2" w:rsidP="00BC2A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badań dotyczących zagrożeń uzależnieniami</w:t>
      </w:r>
    </w:p>
    <w:p w:rsidR="002B7B46" w:rsidRPr="005115EA" w:rsidRDefault="00DE711C" w:rsidP="00BC2A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spostrzeżeń wychowawcy na temat klasy,</w:t>
      </w:r>
    </w:p>
    <w:p w:rsidR="002B7B46" w:rsidRPr="005115EA" w:rsidRDefault="00D26962" w:rsidP="00BC2A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analizy</w:t>
      </w:r>
      <w:r w:rsidR="00DE711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42B6E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stanu wychowania w szkole w postaci </w:t>
      </w:r>
      <w:r w:rsidR="00DE711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obserwacji bieżących zachowań uczniów na terenie szkoły, analiza uwag wpisanych do dziennika,</w:t>
      </w:r>
    </w:p>
    <w:p w:rsidR="002B7B46" w:rsidRPr="005115EA" w:rsidRDefault="002B7B46" w:rsidP="00B90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2B7B46" w:rsidRPr="005115EA" w:rsidRDefault="00DE711C" w:rsidP="00B90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wyniku diagnozy i ewal</w:t>
      </w:r>
      <w:r w:rsidR="00A71C52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uacji p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rogramu </w:t>
      </w:r>
      <w:r w:rsidR="00A71C52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wychowawczo -profilaktycznego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wyłoniono następujące </w:t>
      </w:r>
      <w:r w:rsidR="00292E3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czynniki ryzyka</w:t>
      </w:r>
      <w:r w:rsidR="00CD344B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czynniki chroniące.</w:t>
      </w:r>
    </w:p>
    <w:p w:rsidR="00244DE2" w:rsidRPr="005115EA" w:rsidRDefault="00244DE2" w:rsidP="00B90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D344B" w:rsidRPr="005115EA" w:rsidRDefault="00CD344B" w:rsidP="00B900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Czynniki ryzyka:</w:t>
      </w:r>
    </w:p>
    <w:p w:rsidR="00244DE2" w:rsidRPr="005115EA" w:rsidRDefault="00244DE2" w:rsidP="00BC2AE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agresja słowna, zachowania społeczne mające formę </w:t>
      </w:r>
      <w:r w:rsidR="00E418BC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przemocy emocjonalnej i</w:t>
      </w: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 psychicznej tj. wyśmiewanie, przezywanie i obgadywanie, zdarza się też agre</w:t>
      </w:r>
      <w:r w:rsidR="00E418BC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sja fizyczna popychanie czy bicie;</w:t>
      </w: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 </w:t>
      </w:r>
    </w:p>
    <w:p w:rsidR="002B7B46" w:rsidRPr="005115EA" w:rsidRDefault="00244DE2" w:rsidP="00BC2AE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zbyt długie spędzanie czasu przed komputerem</w:t>
      </w:r>
      <w:r w:rsidR="009A02D8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9A02D8" w:rsidRPr="005115EA" w:rsidRDefault="00CD344B" w:rsidP="00BC2AE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9A02D8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jawisko cyberprzemocy, zagrożenia płynące z niewłaściwego korzystania z mediów.</w:t>
      </w:r>
    </w:p>
    <w:p w:rsidR="00C96679" w:rsidRPr="005115EA" w:rsidRDefault="00C96679" w:rsidP="00C9667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2B7B46" w:rsidRPr="005115EA" w:rsidRDefault="00CD344B" w:rsidP="00CD34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Czynniki chroniące:</w:t>
      </w:r>
    </w:p>
    <w:p w:rsidR="00292E35" w:rsidRPr="005115EA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</w:t>
      </w:r>
      <w:r w:rsidR="00292E3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obra atmosfera w szkole i wysokie po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czucie bezpieczeństwa u uczniów,</w:t>
      </w:r>
    </w:p>
    <w:p w:rsidR="00292E35" w:rsidRPr="005115EA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</w:t>
      </w:r>
      <w:r w:rsidR="00292E3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ziałania 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integrujące społeczność szkolną,</w:t>
      </w:r>
    </w:p>
    <w:p w:rsidR="00292E35" w:rsidRPr="005115EA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podmiotowe traktowanie uczniów,</w:t>
      </w:r>
    </w:p>
    <w:p w:rsidR="00292E35" w:rsidRPr="005115EA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wspieranie rozwoju uczniów,</w:t>
      </w:r>
    </w:p>
    <w:p w:rsidR="00F916F0" w:rsidRPr="005115EA" w:rsidRDefault="00F916F0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konsekwentne </w:t>
      </w:r>
      <w:r w:rsidR="00C96679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przestrzegan</w:t>
      </w: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i</w:t>
      </w:r>
      <w:r w:rsidR="00C96679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e norm społeczn</w:t>
      </w: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ych </w:t>
      </w:r>
      <w:r w:rsidR="00C96679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w szkole, </w:t>
      </w:r>
    </w:p>
    <w:p w:rsidR="00C96679" w:rsidRPr="005115EA" w:rsidRDefault="00C96679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eliminowan</w:t>
      </w:r>
      <w:r w:rsidR="006372FC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ie zagrożeń</w:t>
      </w: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 i wzmacnian</w:t>
      </w:r>
      <w:r w:rsidR="006372FC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ie właściwych zachowań,</w:t>
      </w:r>
    </w:p>
    <w:p w:rsidR="00F916F0" w:rsidRPr="005115EA" w:rsidRDefault="00F916F0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uczniowie prawie zawsze mogą </w:t>
      </w:r>
      <w:r w:rsidR="006372FC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liczyć na pomoc nauczycieli i w większości przypadków ją</w:t>
      </w: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 otrzymują</w:t>
      </w:r>
    </w:p>
    <w:p w:rsidR="00F916F0" w:rsidRPr="005115EA" w:rsidRDefault="00F916F0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rodzice mają bardzo dobre i dobre kontakty z wychowawc</w:t>
      </w:r>
      <w:r w:rsidR="006372FC" w:rsidRPr="005115EA"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>ami</w:t>
      </w:r>
    </w:p>
    <w:p w:rsidR="00292E35" w:rsidRPr="005115EA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</w:t>
      </w:r>
      <w:r w:rsidR="00292E3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ostęp do specjalistycznej pomocy na terenie szkoły</w:t>
      </w: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(psycholog, pedagog, logopeda),</w:t>
      </w:r>
    </w:p>
    <w:p w:rsidR="006D6A64" w:rsidRPr="005115EA" w:rsidRDefault="00CD344B" w:rsidP="00C9667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ścisła</w:t>
      </w:r>
      <w:r w:rsidR="00292E35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współ</w:t>
      </w:r>
      <w:r w:rsidR="00C96679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praca ze środowiski</w:t>
      </w:r>
      <w:r w:rsidR="006372FC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em rodzinnym  a także  z</w:t>
      </w:r>
      <w:r w:rsidR="00C96679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instytucjami działającymi na rzecz pomocy dzieciom i ich rodzinom </w:t>
      </w:r>
      <w:r w:rsidR="00001BED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</w:p>
    <w:p w:rsidR="00001BED" w:rsidRPr="005115EA" w:rsidRDefault="00BC2AE9" w:rsidP="005350A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Podmioty realizujące program</w:t>
      </w:r>
    </w:p>
    <w:p w:rsidR="002D2F18" w:rsidRPr="005115EA" w:rsidRDefault="002D2F18" w:rsidP="002D2F18">
      <w:pPr>
        <w:spacing w:after="0" w:line="240" w:lineRule="auto"/>
        <w:ind w:left="28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BC2AE9" w:rsidRPr="005115EA" w:rsidRDefault="00BC2AE9" w:rsidP="00CD344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115EA">
        <w:rPr>
          <w:rFonts w:ascii="Times New Roman" w:hAnsi="Times New Roman"/>
          <w:b/>
          <w:color w:val="000000" w:themeColor="text1"/>
          <w:sz w:val="24"/>
        </w:rPr>
        <w:t xml:space="preserve">1. </w:t>
      </w:r>
      <w:r w:rsidR="002D2F18" w:rsidRPr="005115EA">
        <w:rPr>
          <w:rFonts w:ascii="Times New Roman" w:hAnsi="Times New Roman"/>
          <w:b/>
          <w:color w:val="000000" w:themeColor="text1"/>
          <w:sz w:val="24"/>
        </w:rPr>
        <w:t xml:space="preserve">Rodzice:  </w:t>
      </w:r>
    </w:p>
    <w:p w:rsidR="00C87104" w:rsidRPr="005115EA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mają prawo do wychowania zgodnie z własnymi przekonaniami religijnymi i moralnymi, jeśli nie są one w sprzeczności z prawami dziecka;  </w:t>
      </w:r>
    </w:p>
    <w:p w:rsidR="00C87104" w:rsidRPr="005115EA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znają i akceptują program wychowawczy proponowany przez szkołę;</w:t>
      </w:r>
    </w:p>
    <w:p w:rsidR="00C87104" w:rsidRPr="005115EA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wspierają dziecko we wszystkich jego poczynaniach i zapewniają mu poczucie bezpieczeństwa;  </w:t>
      </w:r>
    </w:p>
    <w:p w:rsidR="00C87104" w:rsidRPr="005115EA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wspierają wychowawców i nauczycieli w podejmowanych przez nich działaniach, służą wiedzą, doświadczeniem i pomocą; </w:t>
      </w:r>
    </w:p>
    <w:p w:rsidR="00C87104" w:rsidRPr="005115EA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aktywnie uczestniczą w życiu szkoły;</w:t>
      </w:r>
    </w:p>
    <w:p w:rsidR="00C87104" w:rsidRPr="005115EA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dbają o właściwą formę spędzania czasu wolnego przez dzieci;</w:t>
      </w:r>
    </w:p>
    <w:p w:rsidR="00127662" w:rsidRPr="005115EA" w:rsidRDefault="00127662" w:rsidP="0012766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87104" w:rsidRPr="005115EA" w:rsidRDefault="002D2F18" w:rsidP="00C8710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b/>
          <w:color w:val="000000" w:themeColor="text1"/>
          <w:sz w:val="24"/>
        </w:rPr>
        <w:t xml:space="preserve">Wychowawcy klas:  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dbają o poczucie bezpieczeństwa i akceptacji ucznia w klasie;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lastRenderedPageBreak/>
        <w:t>wspierają rozwój uczniów i usamodzielnianie się;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prowadzą dokumentację nauczania;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koordynują pracę wychowawczo - profilaktyczną w zespole klasowym;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dokonują rozpoznania sytuacji rodzinnej i osobistej ucznia;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podejmują działania w przypadkach przemocy wobec niego, zaniedbań opiekuńczych, ujawnionych nałogów;  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wnioskują o objęcie pomocą psychologiczno - pedagogiczną uczniów o specjalnych potrzebach edukacyjnych;  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integrują i kierują zespołem klasowym;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 wykorzystują potencjał grupy do wspierania jej członków, oceniają zachowania uczniów;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wdrażają do samooceny postępów w zachowaniu, nadzorują realizację obowiązku szkolnego; 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promują osiągnięcia klasy i pojedynczych uczniów; inspirują pracę zespołową w klasie, przydzielają zespołom zadania na rzecz</w:t>
      </w:r>
      <w:r w:rsidR="00C87104" w:rsidRPr="005115EA">
        <w:rPr>
          <w:color w:val="000000" w:themeColor="text1"/>
        </w:rPr>
        <w:t xml:space="preserve"> </w:t>
      </w:r>
      <w:r w:rsidRPr="005115EA">
        <w:rPr>
          <w:rFonts w:ascii="Times New Roman" w:hAnsi="Times New Roman"/>
          <w:color w:val="000000" w:themeColor="text1"/>
          <w:sz w:val="24"/>
        </w:rPr>
        <w:t xml:space="preserve"> klasy, szkoły i środowiska oraz wspólnie oceniają stopień ich realizacji;  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współdziałają z nauczycielami uczącymi w klasie;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współpracują z rodzicami; włączają rodziców w sprawy programowe i organizacyjne klasy;  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współpracują z dyrekcją szkoły, pedagogiem, psychologiem i pielęgniarką;</w:t>
      </w:r>
    </w:p>
    <w:p w:rsidR="00C87104" w:rsidRPr="005115EA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współdziałają z instytucjami pracującymi na rzecz dziecka, policją, poradnią psychologiczno - pedagogiczną, sądami rodzinnymi; </w:t>
      </w:r>
    </w:p>
    <w:p w:rsidR="009627B9" w:rsidRPr="005115EA" w:rsidRDefault="009627B9" w:rsidP="009627B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B69E3" w:rsidRPr="005115EA" w:rsidRDefault="002D2F18" w:rsidP="00CB69E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b/>
          <w:color w:val="000000" w:themeColor="text1"/>
          <w:sz w:val="24"/>
        </w:rPr>
        <w:t xml:space="preserve">Nauczyciele:  </w:t>
      </w:r>
    </w:p>
    <w:p w:rsidR="00CB69E3" w:rsidRPr="005115EA" w:rsidRDefault="002D2F18" w:rsidP="00CB69E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oddziałują wychowawczo na uczniów niezależnie od przypisanych im funkcji</w:t>
      </w:r>
      <w:r w:rsidR="00CB69E3" w:rsidRPr="005115EA">
        <w:rPr>
          <w:rFonts w:ascii="Times New Roman" w:hAnsi="Times New Roman"/>
          <w:color w:val="000000" w:themeColor="text1"/>
          <w:sz w:val="24"/>
        </w:rPr>
        <w:t xml:space="preserve"> </w:t>
      </w:r>
      <w:r w:rsidRPr="005115EA">
        <w:rPr>
          <w:rFonts w:ascii="Times New Roman" w:hAnsi="Times New Roman"/>
          <w:color w:val="000000" w:themeColor="text1"/>
          <w:sz w:val="24"/>
        </w:rPr>
        <w:t xml:space="preserve">dydaktycznych;  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odpowiadają za życie, zdrowie i bezpieczeństwo dzieci podczas pobytu w szkole, podczas wyjść i wyjazdów szkolnych;  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udzielają pomocy w przezwyciężaniu niepowodzeń szkolnych w oparciu o rozpoznane potrzeby uczniów, informują o potrzebach związanych z problemami w nauce oraz </w:t>
      </w:r>
      <w:r w:rsidR="00AD4884" w:rsidRPr="005115EA">
        <w:rPr>
          <w:rFonts w:ascii="Times New Roman" w:hAnsi="Times New Roman"/>
          <w:color w:val="000000" w:themeColor="text1"/>
          <w:sz w:val="24"/>
        </w:rPr>
        <w:br/>
      </w:r>
      <w:r w:rsidRPr="005115EA">
        <w:rPr>
          <w:rFonts w:ascii="Times New Roman" w:hAnsi="Times New Roman"/>
          <w:color w:val="000000" w:themeColor="text1"/>
          <w:sz w:val="24"/>
        </w:rPr>
        <w:t xml:space="preserve">o przejawianych zdolnościach;  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wspierają swoją postawą i działaniami pedagogicznymi rozwój psychofizyczny uczniów, ich zdolności i zainteresowania;  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inspirują uczniów do twórczych poszukiwań, aktywności i samodzielności;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 kształcą i wychowują dzieci w duchu patriotyzmu; 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 reagują na przejawy nietolerancji, dyskryminacji i innych negatywnych zachowań;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 dążą w swojej pracy do integracji zespołu klasowego, angażując w życie klasy wszystkich uczniów; 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wspólnie z pedagogiem I psychologiem zabiegają o różne formy pomocy</w:t>
      </w:r>
      <w:r w:rsidR="00AD4884" w:rsidRPr="005115EA">
        <w:rPr>
          <w:color w:val="000000" w:themeColor="text1"/>
        </w:rPr>
        <w:t xml:space="preserve"> </w:t>
      </w:r>
      <w:r w:rsidRPr="005115EA">
        <w:rPr>
          <w:rFonts w:ascii="Times New Roman" w:hAnsi="Times New Roman"/>
          <w:color w:val="000000" w:themeColor="text1"/>
          <w:sz w:val="24"/>
        </w:rPr>
        <w:t xml:space="preserve"> wychowawczej </w:t>
      </w:r>
      <w:r w:rsidR="00AD4884" w:rsidRPr="005115EA">
        <w:rPr>
          <w:rFonts w:ascii="Times New Roman" w:hAnsi="Times New Roman"/>
          <w:color w:val="000000" w:themeColor="text1"/>
          <w:sz w:val="24"/>
        </w:rPr>
        <w:br/>
      </w:r>
      <w:r w:rsidRPr="005115EA">
        <w:rPr>
          <w:rFonts w:ascii="Times New Roman" w:hAnsi="Times New Roman"/>
          <w:color w:val="000000" w:themeColor="text1"/>
          <w:sz w:val="24"/>
        </w:rPr>
        <w:t xml:space="preserve">i materialnej dla uczniów, dostosowują wymagania edukacyjne do specyficznych potrzeb ucznia;  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współtworzą atmosferę życzliwości i zrozumienia, budzą szacunek swoją wiedzą, kompetencją i postawą;  </w:t>
      </w:r>
    </w:p>
    <w:p w:rsidR="00AD4884" w:rsidRPr="005115EA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proponują uczniom pozytywne formy wypoczynku dostępne w szkole i poza nią;</w:t>
      </w:r>
    </w:p>
    <w:p w:rsidR="00127662" w:rsidRPr="005115EA" w:rsidRDefault="002D2F18" w:rsidP="0012766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realizują w toku pracy wychowawczej treści i cele programu wychowawczo</w:t>
      </w:r>
      <w:r w:rsidR="00AD4884" w:rsidRPr="005115EA">
        <w:rPr>
          <w:rFonts w:ascii="Times New Roman" w:hAnsi="Times New Roman"/>
          <w:color w:val="000000" w:themeColor="text1"/>
          <w:sz w:val="24"/>
        </w:rPr>
        <w:t xml:space="preserve">- </w:t>
      </w:r>
      <w:r w:rsidRPr="005115EA">
        <w:rPr>
          <w:rFonts w:ascii="Times New Roman" w:hAnsi="Times New Roman"/>
          <w:color w:val="000000" w:themeColor="text1"/>
          <w:sz w:val="24"/>
        </w:rPr>
        <w:t>profilaktycznego</w:t>
      </w:r>
      <w:r w:rsidR="00127662" w:rsidRPr="005115EA">
        <w:rPr>
          <w:rFonts w:ascii="Times New Roman" w:hAnsi="Times New Roman"/>
          <w:color w:val="000000" w:themeColor="text1"/>
          <w:sz w:val="24"/>
        </w:rPr>
        <w:t xml:space="preserve"> szkoły;</w:t>
      </w:r>
    </w:p>
    <w:p w:rsidR="00AD4884" w:rsidRPr="005115EA" w:rsidRDefault="00AD4884" w:rsidP="0012766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74B41" w:rsidRPr="005115EA" w:rsidRDefault="002D2F18" w:rsidP="00A1047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b/>
          <w:color w:val="000000" w:themeColor="text1"/>
          <w:sz w:val="24"/>
        </w:rPr>
        <w:t xml:space="preserve">Pedagog i psycholog szkolny: </w:t>
      </w:r>
    </w:p>
    <w:p w:rsidR="00127662" w:rsidRPr="005115EA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prowadzą badania i działania diagnostyczne uczniów, w tym diagnozują indywidualne potrzeby rozwojowe i edukacyjne oraz możliwości psychofizyczne uczniów w celu określenia przyczyn </w:t>
      </w:r>
      <w:r w:rsidR="00127662" w:rsidRPr="005115EA">
        <w:rPr>
          <w:rFonts w:ascii="Times New Roman" w:hAnsi="Times New Roman"/>
          <w:color w:val="000000" w:themeColor="text1"/>
          <w:sz w:val="24"/>
        </w:rPr>
        <w:t xml:space="preserve"> </w:t>
      </w:r>
      <w:r w:rsidRPr="005115EA">
        <w:rPr>
          <w:rFonts w:ascii="Times New Roman" w:hAnsi="Times New Roman"/>
          <w:color w:val="000000" w:themeColor="text1"/>
          <w:sz w:val="24"/>
        </w:rPr>
        <w:t>niepowodzeń edukacyjnych oraz ws</w:t>
      </w:r>
      <w:r w:rsidR="00127662" w:rsidRPr="005115EA">
        <w:rPr>
          <w:rFonts w:ascii="Times New Roman" w:hAnsi="Times New Roman"/>
          <w:color w:val="000000" w:themeColor="text1"/>
          <w:sz w:val="24"/>
        </w:rPr>
        <w:t>pierania mocnych stron uczniów;</w:t>
      </w:r>
    </w:p>
    <w:p w:rsidR="006924CD" w:rsidRPr="005115EA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lastRenderedPageBreak/>
        <w:t xml:space="preserve">diagnozują sytuacje wychowawcze w szkole w celu rozwiązywania problemów wychowawczych oraz wspierania rozwoju uczniów; </w:t>
      </w:r>
    </w:p>
    <w:p w:rsidR="00127662" w:rsidRPr="005115EA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udzielają pomocy psychologiczno-pedagogicznej w formach odpowiednich do</w:t>
      </w:r>
      <w:r w:rsidR="00127662" w:rsidRPr="005115EA">
        <w:rPr>
          <w:rFonts w:ascii="Times New Roman" w:hAnsi="Times New Roman"/>
          <w:color w:val="000000" w:themeColor="text1"/>
          <w:sz w:val="24"/>
        </w:rPr>
        <w:t xml:space="preserve"> </w:t>
      </w:r>
      <w:r w:rsidRPr="005115EA">
        <w:rPr>
          <w:rFonts w:ascii="Times New Roman" w:hAnsi="Times New Roman"/>
          <w:color w:val="000000" w:themeColor="text1"/>
          <w:sz w:val="24"/>
        </w:rPr>
        <w:t xml:space="preserve"> rozpoznanych potrzeb;  </w:t>
      </w:r>
    </w:p>
    <w:p w:rsidR="00127662" w:rsidRPr="005115EA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>podejmują działania z zakresu profilaktyki uzależnień i innych problemów</w:t>
      </w:r>
      <w:r w:rsidR="00127662" w:rsidRPr="005115EA">
        <w:rPr>
          <w:rFonts w:ascii="Times New Roman" w:hAnsi="Times New Roman"/>
          <w:color w:val="000000" w:themeColor="text1"/>
          <w:sz w:val="24"/>
        </w:rPr>
        <w:t xml:space="preserve"> dzieci;</w:t>
      </w:r>
    </w:p>
    <w:p w:rsidR="00127662" w:rsidRPr="005115EA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</w:rPr>
        <w:t xml:space="preserve">minimalizują skutki zaburzeń rozwojowych, </w:t>
      </w:r>
      <w:r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zapobiegają zaburzeniom zachowania oraz inicjują różne formy pomocy w środowisku szkolnym i pozaszkolnym uczniów; </w:t>
      </w:r>
    </w:p>
    <w:p w:rsidR="00127662" w:rsidRPr="005115EA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>inicjują i prowadzą działania mediacyjne i interwencyjne w sytuacjach</w:t>
      </w:r>
      <w:r w:rsidR="00127662"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 kryzysowych;</w:t>
      </w:r>
    </w:p>
    <w:p w:rsidR="00127662" w:rsidRPr="005115EA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 xml:space="preserve">pomagają rodzicom i nauczycielom w rozpoznawaniu i rozwijaniu indywidualnych możliwości, predyspozycji i uzdolnień uczniów;  </w:t>
      </w:r>
    </w:p>
    <w:p w:rsidR="00127662" w:rsidRPr="005115EA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>wspierają nauczycieli i innych specjalistów w udzielaniu pomocy psychologiczno-pedagogicznej</w:t>
      </w:r>
    </w:p>
    <w:p w:rsidR="006924CD" w:rsidRPr="005115EA" w:rsidRDefault="00127662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hAnsi="Times New Roman"/>
          <w:color w:val="000000" w:themeColor="text1"/>
          <w:sz w:val="24"/>
          <w:szCs w:val="24"/>
        </w:rPr>
        <w:t>ściśle współpracują z ins</w:t>
      </w:r>
      <w:r w:rsidR="006924CD" w:rsidRPr="005115EA">
        <w:rPr>
          <w:rFonts w:ascii="Times New Roman" w:hAnsi="Times New Roman"/>
          <w:color w:val="000000" w:themeColor="text1"/>
          <w:sz w:val="24"/>
          <w:szCs w:val="24"/>
        </w:rPr>
        <w:t>tytucjami i organizacjami działającymi na rzecz wszechstronnego rozwoju dzieci i młodzieży</w:t>
      </w:r>
    </w:p>
    <w:p w:rsidR="00CD344B" w:rsidRPr="005115EA" w:rsidRDefault="00CD344B" w:rsidP="006924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547E6E" w:rsidRPr="005115EA" w:rsidRDefault="00D7577F" w:rsidP="005350A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Treści</w:t>
      </w:r>
      <w:r w:rsidR="00E75CFE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i działania o charakterze </w:t>
      </w:r>
      <w:r w:rsidR="00BD3603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wychowawczo </w:t>
      </w:r>
      <w:r w:rsidR="00E75CFE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–</w:t>
      </w:r>
      <w:r w:rsidR="00BD3603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75CFE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profilaktycznym</w:t>
      </w:r>
      <w:r w:rsidR="0080056A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47E6E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dla </w:t>
      </w:r>
      <w:r w:rsidR="0080056A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uczniów </w:t>
      </w:r>
      <w:r w:rsidR="00E8218C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547E6E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klas </w:t>
      </w:r>
      <w:r w:rsidR="00210A53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47E6E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I- III</w:t>
      </w:r>
      <w:r w:rsidR="00950E34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:rsidR="00547E6E" w:rsidRPr="005115EA" w:rsidRDefault="00547E6E" w:rsidP="00B900E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7"/>
        <w:gridCol w:w="6567"/>
      </w:tblGrid>
      <w:tr w:rsidR="005115EA" w:rsidRPr="005115EA" w:rsidTr="003571E8">
        <w:tc>
          <w:tcPr>
            <w:tcW w:w="2609" w:type="dxa"/>
            <w:vAlign w:val="center"/>
          </w:tcPr>
          <w:p w:rsidR="00547E6E" w:rsidRPr="005115EA" w:rsidRDefault="00547E6E" w:rsidP="00BD3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Zadania </w:t>
            </w:r>
          </w:p>
        </w:tc>
        <w:tc>
          <w:tcPr>
            <w:tcW w:w="6577" w:type="dxa"/>
            <w:vAlign w:val="center"/>
          </w:tcPr>
          <w:p w:rsidR="00547E6E" w:rsidRPr="005115EA" w:rsidRDefault="0054200F" w:rsidP="00BD3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5115EA" w:rsidRPr="005115EA" w:rsidTr="003571E8">
        <w:tc>
          <w:tcPr>
            <w:tcW w:w="2609" w:type="dxa"/>
          </w:tcPr>
          <w:p w:rsidR="00547E6E" w:rsidRPr="005115EA" w:rsidRDefault="00547E6E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Wzajemne poznanie się</w:t>
            </w:r>
          </w:p>
        </w:tc>
        <w:tc>
          <w:tcPr>
            <w:tcW w:w="6577" w:type="dxa"/>
          </w:tcPr>
          <w:p w:rsidR="00547E6E" w:rsidRPr="005115EA" w:rsidRDefault="00BD3603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547E6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czniowie biorą udział w zabawach integru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jących grupę lub zespół klasowy,</w:t>
            </w:r>
          </w:p>
          <w:p w:rsidR="00547E6E" w:rsidRPr="005115EA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547E6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dział w uroczystościach </w:t>
            </w:r>
            <w:r w:rsidR="0005502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imprezach </w:t>
            </w:r>
            <w:r w:rsidR="000B067A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klasowych i szkolnych.</w:t>
            </w:r>
          </w:p>
        </w:tc>
      </w:tr>
      <w:tr w:rsidR="005115EA" w:rsidRPr="005115EA" w:rsidTr="003571E8">
        <w:tc>
          <w:tcPr>
            <w:tcW w:w="2609" w:type="dxa"/>
          </w:tcPr>
          <w:p w:rsidR="00547E6E" w:rsidRPr="005115EA" w:rsidRDefault="00547E6E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Tworzenie warunków rozwoju indywidualnych </w:t>
            </w:r>
          </w:p>
          <w:p w:rsidR="00547E6E" w:rsidRPr="005115EA" w:rsidRDefault="00BD3603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zainteresowań</w:t>
            </w:r>
          </w:p>
          <w:p w:rsidR="00547E6E" w:rsidRPr="005115EA" w:rsidRDefault="00547E6E" w:rsidP="00B90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7" w:type="dxa"/>
          </w:tcPr>
          <w:p w:rsidR="00055028" w:rsidRPr="005115EA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47E6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rowadzenie zajęć</w:t>
            </w:r>
            <w:r w:rsidR="0005502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kół zainteresowań dostosowanych do aktualnych potrzeb rozw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ojowych i zainteresowań uczniów,</w:t>
            </w:r>
          </w:p>
          <w:p w:rsidR="00547E6E" w:rsidRPr="005115EA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54200F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ndywidualna praca z uczniem </w:t>
            </w:r>
            <w:r w:rsidR="0005502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zdolnym</w:t>
            </w:r>
            <w:r w:rsidR="0054200F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 przygotowanie go do konkursu, olimpiady. Organizacja i uczestnictwo w różnego rodzaju konkursach.</w:t>
            </w:r>
          </w:p>
        </w:tc>
      </w:tr>
      <w:tr w:rsidR="005115EA" w:rsidRPr="005115EA" w:rsidTr="003571E8">
        <w:tc>
          <w:tcPr>
            <w:tcW w:w="2609" w:type="dxa"/>
          </w:tcPr>
          <w:p w:rsidR="0054200F" w:rsidRPr="005115EA" w:rsidRDefault="0054200F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Poznanie reguł zachowania </w:t>
            </w:r>
            <w:r w:rsidR="00BD360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  <w:t>w  miejscach publicznych</w:t>
            </w:r>
          </w:p>
        </w:tc>
        <w:tc>
          <w:tcPr>
            <w:tcW w:w="6577" w:type="dxa"/>
          </w:tcPr>
          <w:p w:rsidR="0054200F" w:rsidRPr="005115EA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54200F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czniowie stosują formy dobrego zachowania.</w:t>
            </w:r>
          </w:p>
          <w:p w:rsidR="0054200F" w:rsidRPr="005115EA" w:rsidRDefault="0054200F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Biorą udział w imprezach kulturalnych z zachowaniem zasad bezpieczeństwa i dobrego zachowania.</w:t>
            </w:r>
          </w:p>
          <w:p w:rsidR="000700EB" w:rsidRPr="005115EA" w:rsidRDefault="000700EB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Przestrzegają zasad bezpieczeństwa zgodnie </w:t>
            </w:r>
            <w:r w:rsidR="00F916F0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 wewnętrznymi procedurami w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czasie </w:t>
            </w:r>
            <w:r w:rsidR="00D41EC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pandemii</w:t>
            </w:r>
            <w:r w:rsidR="008C1D6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COVID</w:t>
            </w:r>
            <w:r w:rsidR="00D41EC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- 19</w:t>
            </w:r>
          </w:p>
        </w:tc>
      </w:tr>
      <w:tr w:rsidR="005115EA" w:rsidRPr="005115EA" w:rsidTr="003571E8">
        <w:tc>
          <w:tcPr>
            <w:tcW w:w="2609" w:type="dxa"/>
          </w:tcPr>
          <w:p w:rsidR="0054200F" w:rsidRPr="005115EA" w:rsidRDefault="0054200F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Przeciwdziałanie agresji i  </w:t>
            </w:r>
            <w:r w:rsidR="00BD360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rzemocy utrudniające życie we współczesnym świecie</w:t>
            </w:r>
          </w:p>
          <w:p w:rsidR="0054200F" w:rsidRPr="005115EA" w:rsidRDefault="0054200F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CF03A1" w:rsidRPr="005115EA" w:rsidRDefault="00F916F0" w:rsidP="006E519A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85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Rea</w:t>
            </w:r>
            <w:r w:rsidR="00D41EC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lizacja  programów profilaktycznych</w:t>
            </w:r>
            <w:r w:rsidR="006E519A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41EC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uczących </w:t>
            </w:r>
            <w:r w:rsidR="00735A77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35A77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rozumienia siebie i innych, rozpoznawania i wyrażania emocji, rozwiązywania konfliktów w konstruktywny sposób, umiejętności pracy w grupie</w:t>
            </w:r>
            <w:r w:rsidR="006E519A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a także   promujących</w:t>
            </w:r>
            <w:r w:rsidR="00CF03A1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zdrowie, odporność psychiczną</w:t>
            </w:r>
            <w:r w:rsidR="006E519A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CF03A1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i dobre samopoc</w:t>
            </w:r>
            <w:r w:rsidR="006E519A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zucie dzieci</w:t>
            </w:r>
            <w:r w:rsidR="00CF03A1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</w:t>
            </w:r>
          </w:p>
          <w:p w:rsidR="0054200F" w:rsidRPr="005115EA" w:rsidRDefault="00137E5C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Udział uczniów w zajęciach psychoedukacyjnych</w:t>
            </w:r>
          </w:p>
          <w:p w:rsidR="0054200F" w:rsidRPr="005115EA" w:rsidRDefault="00137E5C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Modelowanie postaw uczniowskich poprzez organizowanie corocznych imprez o charakterze profilaktycznym (Dzień przeciw agresji i uzależnienio</w:t>
            </w:r>
            <w:r w:rsidR="006E519A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m, Dzień życzliwości i uśmiechu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i udział w kampanii Zachowaj trzeźwy umysł</w:t>
            </w:r>
            <w:r w:rsidR="006E519A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 Organizacja imperz uzależniona będzie od sytuacji epidemicznej w naszym kraju oraz w gminie.</w:t>
            </w:r>
          </w:p>
          <w:p w:rsidR="00137E5C" w:rsidRPr="005115EA" w:rsidRDefault="00137E5C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Realizacja opracowanych zasad zachowania się i konsekwencji ich nieprzestrzegania; konsekwentne stosowanie opracowanych procedur.</w:t>
            </w:r>
          </w:p>
        </w:tc>
      </w:tr>
      <w:tr w:rsidR="005115EA" w:rsidRPr="005115EA" w:rsidTr="003571E8">
        <w:tc>
          <w:tcPr>
            <w:tcW w:w="2609" w:type="dxa"/>
          </w:tcPr>
          <w:p w:rsidR="00C3195F" w:rsidRPr="005115EA" w:rsidRDefault="00C3195F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Bezpieczeństwo</w:t>
            </w:r>
          </w:p>
          <w:p w:rsidR="00C3195F" w:rsidRPr="005115EA" w:rsidRDefault="00C3195F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3471C7" w:rsidRPr="005115EA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 zapoznają uczniów z regulaminami.</w:t>
            </w:r>
          </w:p>
          <w:p w:rsidR="003471C7" w:rsidRPr="005115EA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Organizacja pogadanek, zajęć warsztatowych dotyczących bezpieczeństwa.</w:t>
            </w:r>
          </w:p>
          <w:p w:rsidR="003471C7" w:rsidRPr="005115EA" w:rsidRDefault="00744145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Realizacja programu „ Bezpieczny Uczeń </w:t>
            </w:r>
            <w:r w:rsidR="003471C7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” przy współpracy 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3471C7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Policją.</w:t>
            </w:r>
          </w:p>
          <w:p w:rsidR="003471C7" w:rsidRPr="005115EA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Zapoznanie uczniów z telefonami alarmowymi, z zasadami pierwszej pomocy. </w:t>
            </w:r>
          </w:p>
          <w:p w:rsidR="003471C7" w:rsidRPr="005115EA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Zapoznanie z zasadami BHP na lekcjach.</w:t>
            </w:r>
          </w:p>
          <w:p w:rsidR="00C3195F" w:rsidRPr="005115EA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Re</w:t>
            </w:r>
            <w:r w:rsidR="0074414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alizacja programu „Bezpieczne dziecko”.</w:t>
            </w:r>
          </w:p>
          <w:p w:rsidR="00137E5C" w:rsidRPr="005115EA" w:rsidRDefault="00137E5C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z instytucjami Straży Miejskiej, oraz Policji.</w:t>
            </w:r>
          </w:p>
          <w:p w:rsidR="000700EB" w:rsidRPr="005115EA" w:rsidRDefault="00137E5C" w:rsidP="000700E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Kontrola bezpieczeństwa uczniów poprzez monitoring szkolny, oraz aktywne dyżury nauczycieli.</w:t>
            </w:r>
          </w:p>
          <w:p w:rsidR="000700EB" w:rsidRPr="005115EA" w:rsidRDefault="000700EB" w:rsidP="000700EB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226" w:hanging="141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6"/>
                <w:bdr w:val="none" w:sz="0" w:space="0" w:color="auto" w:frame="1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6"/>
                <w:bdr w:val="none" w:sz="0" w:space="0" w:color="auto" w:frame="1"/>
                <w:lang w:eastAsia="pl-PL"/>
              </w:rPr>
              <w:t>Postępowanie zgodnie z regula</w:t>
            </w:r>
            <w:r w:rsidR="006E519A" w:rsidRPr="005115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6"/>
                <w:bdr w:val="none" w:sz="0" w:space="0" w:color="auto" w:frame="1"/>
                <w:lang w:eastAsia="pl-PL"/>
              </w:rPr>
              <w:t>minem pracy szkoły wprowadzonym</w:t>
            </w:r>
            <w:r w:rsidRPr="005115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6"/>
                <w:bdr w:val="none" w:sz="0" w:space="0" w:color="auto" w:frame="1"/>
                <w:lang w:eastAsia="pl-PL"/>
              </w:rPr>
              <w:t xml:space="preserve"> w związku z pandemią</w:t>
            </w:r>
            <w:r w:rsidR="006E519A" w:rsidRPr="005115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6"/>
                <w:bdr w:val="none" w:sz="0" w:space="0" w:color="auto" w:frame="1"/>
                <w:lang w:eastAsia="pl-PL"/>
              </w:rPr>
              <w:t xml:space="preserve"> COVID - 19</w:t>
            </w:r>
          </w:p>
        </w:tc>
      </w:tr>
      <w:tr w:rsidR="005115EA" w:rsidRPr="005115EA" w:rsidTr="003571E8">
        <w:tc>
          <w:tcPr>
            <w:tcW w:w="2609" w:type="dxa"/>
          </w:tcPr>
          <w:p w:rsidR="00BD47E8" w:rsidRPr="005115EA" w:rsidRDefault="00BD47E8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Wdrażanie ucznia do samodzielności.</w:t>
            </w:r>
          </w:p>
          <w:p w:rsidR="00BD47E8" w:rsidRPr="005115EA" w:rsidRDefault="00BD47E8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BD47E8" w:rsidRPr="005115EA" w:rsidRDefault="00BD47E8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Uczestnictwo w pogadankach dotyczących samodzielności w wykonywaniu czynności samoobsługowych i pracy na lekcji.</w:t>
            </w:r>
          </w:p>
          <w:p w:rsidR="00BD47E8" w:rsidRPr="005115EA" w:rsidRDefault="00BD47E8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Samodzielne korzystanie z biblioteki szkolnej -uczniowie poznają zasoby i zachęcani są do czytelnictwa.</w:t>
            </w:r>
          </w:p>
          <w:p w:rsidR="00BD47E8" w:rsidRPr="005115EA" w:rsidRDefault="00BD47E8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Samodzielnie korzystają ze stołówki szkolnej. </w:t>
            </w:r>
          </w:p>
        </w:tc>
      </w:tr>
      <w:tr w:rsidR="005115EA" w:rsidRPr="005115EA" w:rsidTr="003571E8">
        <w:tc>
          <w:tcPr>
            <w:tcW w:w="2609" w:type="dxa"/>
          </w:tcPr>
          <w:p w:rsidR="00BD47E8" w:rsidRPr="005115EA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Tolerancja dla inności. Prawa dziecka.</w:t>
            </w:r>
          </w:p>
        </w:tc>
        <w:tc>
          <w:tcPr>
            <w:tcW w:w="6577" w:type="dxa"/>
          </w:tcPr>
          <w:p w:rsidR="00BD47E8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Zapoznanie z prawami dziecka wynikającymi z Konwencji 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 Prawach Dziecka.</w:t>
            </w:r>
          </w:p>
          <w:p w:rsidR="00BD3603" w:rsidRPr="005115EA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Poznanie obowiązków ucznia.</w:t>
            </w:r>
          </w:p>
          <w:p w:rsidR="00BB05A6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 uświadamiają dzieciom, do kogo mogą się zwrócić  z prośbą o pomoc.</w:t>
            </w:r>
          </w:p>
          <w:p w:rsidR="00BB05A6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Uczestniczą w pogadankach na temat tolerancji i szacunku dla drugiego człowieka.</w:t>
            </w:r>
          </w:p>
        </w:tc>
      </w:tr>
      <w:tr w:rsidR="005115EA" w:rsidRPr="005115EA" w:rsidTr="003571E8">
        <w:tc>
          <w:tcPr>
            <w:tcW w:w="2609" w:type="dxa"/>
          </w:tcPr>
          <w:p w:rsidR="00BB05A6" w:rsidRPr="005115EA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Dbałość o dobry klimat w szkole.</w:t>
            </w:r>
          </w:p>
        </w:tc>
        <w:tc>
          <w:tcPr>
            <w:tcW w:w="6577" w:type="dxa"/>
          </w:tcPr>
          <w:p w:rsidR="00BB05A6" w:rsidRPr="005115EA" w:rsidRDefault="004D742D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Monitorowanie</w:t>
            </w:r>
            <w:r w:rsidR="00BB05A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samopoczucia ucznia w szkole.</w:t>
            </w:r>
          </w:p>
          <w:p w:rsidR="00BB05A6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Obserwacja zachowań na tle rówieśników.</w:t>
            </w:r>
          </w:p>
          <w:p w:rsidR="00BB05A6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z Samorządem Uczniowskim</w:t>
            </w:r>
            <w:r w:rsidR="004D742D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5115EA" w:rsidRPr="005115EA" w:rsidTr="003571E8">
        <w:tc>
          <w:tcPr>
            <w:tcW w:w="2609" w:type="dxa"/>
          </w:tcPr>
          <w:p w:rsidR="000B067A" w:rsidRPr="005115EA" w:rsidRDefault="000B067A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Kształtowanie postaw  obywatelsko – patriotycznych.</w:t>
            </w:r>
          </w:p>
          <w:p w:rsidR="000B067A" w:rsidRPr="005115EA" w:rsidRDefault="000B067A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0B067A" w:rsidRPr="005115EA" w:rsidRDefault="000B067A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Uczniowie kultywują tradycje związane z najbliższą okolicą, krajem.</w:t>
            </w:r>
          </w:p>
          <w:p w:rsidR="000B067A" w:rsidRPr="005115EA" w:rsidRDefault="000B067A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Poznają symbole narodowe i europejskie.</w:t>
            </w:r>
          </w:p>
          <w:p w:rsidR="000B067A" w:rsidRPr="005115EA" w:rsidRDefault="000B067A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Uczestniczą w uroczystościach o charakterze szkolnym i  państwowym.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115EA" w:rsidRPr="005115EA" w:rsidTr="003571E8">
        <w:tc>
          <w:tcPr>
            <w:tcW w:w="2609" w:type="dxa"/>
          </w:tcPr>
          <w:p w:rsidR="00BB05A6" w:rsidRPr="005115EA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Przygotowanie uczniów do praktycznego wykorzystania wiedzy.</w:t>
            </w:r>
          </w:p>
          <w:p w:rsidR="00BB05A6" w:rsidRPr="005115EA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B05A6" w:rsidRPr="005115EA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B05A6" w:rsidRPr="005115EA" w:rsidRDefault="00BB05A6" w:rsidP="00B90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7" w:type="dxa"/>
          </w:tcPr>
          <w:p w:rsidR="0079764D" w:rsidRPr="005115EA" w:rsidRDefault="0079764D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Współuczestnictwo uczniów w  opracowywanie zasad i reguł postępowania.</w:t>
            </w:r>
          </w:p>
          <w:p w:rsidR="00BB05A6" w:rsidRPr="005115EA" w:rsidRDefault="0079764D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Stworzenie możliwości prezentowania przez uczniów przyswojonych zdolności, oraz talentów (festiwal „Mam talent”).</w:t>
            </w:r>
          </w:p>
          <w:p w:rsidR="00C00833" w:rsidRPr="005115EA" w:rsidRDefault="00C0083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Korzystanie z różnorodnych źródeł informacji.</w:t>
            </w:r>
          </w:p>
        </w:tc>
      </w:tr>
      <w:tr w:rsidR="005115EA" w:rsidRPr="005115EA" w:rsidTr="003571E8">
        <w:tc>
          <w:tcPr>
            <w:tcW w:w="2609" w:type="dxa"/>
          </w:tcPr>
          <w:p w:rsidR="00BB05A6" w:rsidRPr="005115EA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Propagowanie zdrowego stylu życia.</w:t>
            </w:r>
          </w:p>
          <w:p w:rsidR="00BB05A6" w:rsidRPr="005115EA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BB05A6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Praca na zajęci</w:t>
            </w:r>
            <w:r w:rsidR="00FC30A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ach lekcyjnych i pozalekcyjnych.</w:t>
            </w:r>
          </w:p>
          <w:p w:rsidR="00BB05A6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Uczestnictwo w konkursach profilaktycznych.</w:t>
            </w:r>
          </w:p>
          <w:p w:rsidR="00BB05A6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Realizacja progra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mów</w:t>
            </w:r>
            <w:r w:rsidR="00FC30A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prozdrowotnych.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3571E8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Kontynuacja 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akcji „Śniadanie daje moc”.</w:t>
            </w:r>
          </w:p>
          <w:p w:rsidR="00BB05A6" w:rsidRPr="005115EA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Kształcenie i wzmacnianie norm przeciwnych używaniu substancji ps</w:t>
            </w:r>
            <w:r w:rsidR="00F86E8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ychoaktywnych wśród uczniów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poprzez pogadank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i, akcje, </w:t>
            </w:r>
            <w:r w:rsidR="00F86E8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  <w:r w:rsidR="00F86E8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F86E85" w:rsidRPr="005115EA" w:rsidRDefault="00F86E85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z Pełnomocnikiem burmistrza do spraw przeciwdziałania alkoholizmowi i narkomanii (np. kolonie profilaktyczne, przekazywanie rodzicom ulotek i oferty pomocowej CWR).</w:t>
            </w:r>
          </w:p>
        </w:tc>
      </w:tr>
      <w:tr w:rsidR="005115EA" w:rsidRPr="005115EA" w:rsidTr="003571E8">
        <w:tc>
          <w:tcPr>
            <w:tcW w:w="2609" w:type="dxa"/>
          </w:tcPr>
          <w:p w:rsidR="00DC35A3" w:rsidRPr="005115EA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Eliminowanie napięć psychicznych spowodowanych </w:t>
            </w:r>
          </w:p>
          <w:p w:rsidR="00DC35A3" w:rsidRPr="005115EA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niepowodzeniami szkolnymi oraz trudnościami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kontaktach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rówieśnikami.</w:t>
            </w:r>
          </w:p>
        </w:tc>
        <w:tc>
          <w:tcPr>
            <w:tcW w:w="6577" w:type="dxa"/>
          </w:tcPr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Organizacja zajęć: dydaktyczno – wyrównawczych,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korekcyjno - kompensacyjnych, logopedycznych,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rewalidacyjnych,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socjoterapeutycznych, </w:t>
            </w:r>
            <w:r w:rsidR="005879A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psychoterapeutycznych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Indywidualne rozmowy</w:t>
            </w:r>
            <w:r w:rsidR="005879A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oraz mediacje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</w:t>
            </w:r>
            <w:r w:rsidR="005879A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psychologiem</w:t>
            </w:r>
            <w:r w:rsidR="009627B9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5879A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i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pedagogiem.</w:t>
            </w:r>
          </w:p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z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 specjalis</w:t>
            </w:r>
            <w:r w:rsidR="005879A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tyczną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poradnią psychologiczno – pedagogiczną.</w:t>
            </w:r>
          </w:p>
        </w:tc>
      </w:tr>
      <w:tr w:rsidR="005115EA" w:rsidRPr="005115EA" w:rsidTr="003571E8">
        <w:tc>
          <w:tcPr>
            <w:tcW w:w="2609" w:type="dxa"/>
          </w:tcPr>
          <w:p w:rsidR="00DC35A3" w:rsidRPr="005115EA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Pomoc rodzicom, nauczycielom w rozwiązywaniu problemów 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wychowawczych.</w:t>
            </w:r>
          </w:p>
          <w:p w:rsidR="00DC35A3" w:rsidRPr="005115EA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Bieżące informowanie rodziców o sytuacji dziecka w szkole </w:t>
            </w:r>
            <w:r w:rsidR="009627B9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poza nią.</w:t>
            </w:r>
          </w:p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Dostarczenie aktualnych informacji rodzicom, nauczycielom, opiekunom na temat skutecznych sposobów prowadzenia działań wychowawczych i profilaktycznych poprzez spotkania ze specjalistami.</w:t>
            </w:r>
          </w:p>
          <w:p w:rsidR="005879A2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Indywidualn</w:t>
            </w:r>
            <w:r w:rsidR="005879A2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e rozmowy z uczniem i rodzicem., udzielanie porad i konsultacji. </w:t>
            </w:r>
          </w:p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Konsultacje dla rodziców.</w:t>
            </w:r>
          </w:p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Podejmowanie wspólnych inicjatyw w zakresie rozwiązywania trudności lub eliminowania zagrożeń.</w:t>
            </w:r>
          </w:p>
          <w:p w:rsidR="00DC35A3" w:rsidRPr="005115EA" w:rsidRDefault="009D54FA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Zapoznanie rodziców ze </w:t>
            </w:r>
            <w:r w:rsidR="00DC35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Statutem Szkoły i regulaminami, programami.</w:t>
            </w:r>
          </w:p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Udostępnianie wykazu instytucji, gdzie można uzyskać pomoc specjalistyczną.</w:t>
            </w:r>
          </w:p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Doskonalenie kompetencji nauczycieli i wychowawców w zakresie profilaktyki używania niebezpiecznych środków i substancji, a także norm rozwojowych i zaburzeń zdrowia psychicznego wieku rozwojowego poprzez uczestnictwo np. 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radach szkoleniowych, kursach i szkoleniach.</w:t>
            </w:r>
          </w:p>
        </w:tc>
      </w:tr>
      <w:tr w:rsidR="005115EA" w:rsidRPr="005115EA" w:rsidTr="003571E8">
        <w:tc>
          <w:tcPr>
            <w:tcW w:w="2609" w:type="dxa"/>
          </w:tcPr>
          <w:p w:rsidR="00DC35A3" w:rsidRPr="005115EA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Przeciwdziałanie przemocy w rodzinie.</w:t>
            </w:r>
          </w:p>
        </w:tc>
        <w:tc>
          <w:tcPr>
            <w:tcW w:w="6577" w:type="dxa"/>
          </w:tcPr>
          <w:p w:rsidR="00DC35A3" w:rsidRPr="005115EA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Ochrona ofiar przemocy: rozmowa z uczniem, konsultacje 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rodzicami, w razie konieczności wszczęci</w:t>
            </w:r>
            <w:r w:rsidR="008B596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 procedury „Niebieskiej karty”, współpraca z MGOPS (udział w grupach roboczych, kontakt z pracownikami socjalnymi</w:t>
            </w:r>
            <w:r w:rsidR="00721417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),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21417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CW</w:t>
            </w:r>
            <w:r w:rsidR="003571E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R, PCPR, Sądem rodziny i kuratorami.</w:t>
            </w:r>
          </w:p>
        </w:tc>
      </w:tr>
    </w:tbl>
    <w:p w:rsidR="00BB6D19" w:rsidRPr="005115EA" w:rsidRDefault="00BB6D19" w:rsidP="00B900E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E75CFE" w:rsidRPr="005115EA" w:rsidRDefault="00E75CFE" w:rsidP="005350A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Treści i działania o charakterze  wychowawczo –profilaktycznym dla uczniów klas IV </w:t>
      </w:r>
      <w:r w:rsidR="00950E34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–</w:t>
      </w: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VIII</w:t>
      </w:r>
      <w:r w:rsidR="00950E34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:rsidR="00D7577F" w:rsidRPr="005115EA" w:rsidRDefault="00D7577F" w:rsidP="00B900E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6709"/>
      </w:tblGrid>
      <w:tr w:rsidR="005115EA" w:rsidRPr="005115EA" w:rsidTr="00526F69">
        <w:tc>
          <w:tcPr>
            <w:tcW w:w="2467" w:type="dxa"/>
            <w:vAlign w:val="center"/>
          </w:tcPr>
          <w:p w:rsidR="00D7577F" w:rsidRPr="005115EA" w:rsidRDefault="00D7577F" w:rsidP="0035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6719" w:type="dxa"/>
            <w:vAlign w:val="center"/>
          </w:tcPr>
          <w:p w:rsidR="00D7577F" w:rsidRPr="005115EA" w:rsidRDefault="00D7577F" w:rsidP="0035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5115EA" w:rsidRPr="005115EA" w:rsidTr="00526F69">
        <w:tc>
          <w:tcPr>
            <w:tcW w:w="2467" w:type="dxa"/>
          </w:tcPr>
          <w:p w:rsidR="005E1B26" w:rsidRPr="005115EA" w:rsidRDefault="005E1B2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Rozwój osobowości ucznia.</w:t>
            </w:r>
          </w:p>
        </w:tc>
        <w:tc>
          <w:tcPr>
            <w:tcW w:w="6719" w:type="dxa"/>
          </w:tcPr>
          <w:p w:rsidR="005E1B26" w:rsidRPr="005115EA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Wspomaganie umiejętności samopoznania:</w:t>
            </w:r>
          </w:p>
          <w:p w:rsidR="005E1B26" w:rsidRPr="005115EA" w:rsidRDefault="00000E95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wykorzystywanie sytuacji szkolnych do treningu </w:t>
            </w:r>
          </w:p>
          <w:p w:rsidR="005E1B26" w:rsidRPr="005115EA" w:rsidRDefault="00000E95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rozpoznawania własnych emocji, u</w:t>
            </w:r>
            <w:r w:rsidR="006A275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czuć, predyspozycji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6A275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deficytów, 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wdrażanie do autorefleksji</w:t>
            </w:r>
            <w:r w:rsidR="006A275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5E1B26" w:rsidRPr="005115EA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Stymulowanie rozwoju samoakceptacji i samokontroli</w:t>
            </w:r>
            <w:r w:rsidR="006A275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poprzez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kształtowanie umiejętności kontrolowania zachowania </w:t>
            </w:r>
            <w:r w:rsidR="00000E9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panowania nad emocjami i kreowania własnego wizerunku,</w:t>
            </w:r>
            <w:r w:rsidR="006A275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wdrażanie do samooceny.</w:t>
            </w:r>
          </w:p>
          <w:p w:rsidR="005E1B26" w:rsidRPr="005115EA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Umiejętność wykorzystania własnego potenc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jału:</w:t>
            </w:r>
          </w:p>
          <w:p w:rsidR="005E1B26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-motywowanie do nauki szkolnej</w:t>
            </w:r>
          </w:p>
          <w:p w:rsidR="006A2753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-prowadzenie warsztatów przekazują</w:t>
            </w:r>
            <w:r w:rsidR="00000E9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cych techniki szybkiego uczenia się</w:t>
            </w:r>
          </w:p>
          <w:p w:rsidR="005E1B26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rozbudzanie i poszerzanie zainteresowań uczniów</w:t>
            </w:r>
          </w:p>
          <w:p w:rsidR="005E1B26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stwarzanie warunków do realizowania działań </w:t>
            </w:r>
          </w:p>
          <w:p w:rsidR="005E1B26" w:rsidRPr="005115EA" w:rsidRDefault="005E1B26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wynikających z zainteresowań,</w:t>
            </w:r>
          </w:p>
          <w:p w:rsidR="005E1B26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rozwijanie zdolności twórczego myślenia,</w:t>
            </w:r>
          </w:p>
          <w:p w:rsidR="005E1B26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kreowanie warunków sprzyjających rozwojowi indywidualnych uzdolnień,</w:t>
            </w:r>
          </w:p>
          <w:p w:rsidR="005E1B26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pomoc w radzeniu sobie z własnymi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ograniczeniami</w:t>
            </w:r>
          </w:p>
          <w:p w:rsidR="005E1B26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kształtowanie hierarchii wartości,</w:t>
            </w:r>
          </w:p>
          <w:p w:rsidR="005E1B26" w:rsidRPr="005115EA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praca z uczniem o spec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jalnych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potrzebach edukacyjnych; </w:t>
            </w:r>
          </w:p>
          <w:p w:rsidR="005E1B26" w:rsidRPr="005115EA" w:rsidRDefault="005E1B26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Uczestnictwo w zajęciach pozalekcyjnych.</w:t>
            </w:r>
          </w:p>
          <w:p w:rsidR="007D58A2" w:rsidRPr="005115EA" w:rsidRDefault="007D58A2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z rodzicami nad adekwatną diagnozą silnych</w:t>
            </w:r>
            <w:r w:rsidR="00000E9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i słabych stron osobowościowych ucznia i wspieraniem ich.</w:t>
            </w:r>
          </w:p>
        </w:tc>
      </w:tr>
      <w:tr w:rsidR="005115EA" w:rsidRPr="005115EA" w:rsidTr="00526F69">
        <w:tc>
          <w:tcPr>
            <w:tcW w:w="2467" w:type="dxa"/>
          </w:tcPr>
          <w:p w:rsidR="005E1B26" w:rsidRPr="005115EA" w:rsidRDefault="005E1B2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Wyposażenie ucznia </w:t>
            </w:r>
            <w:r w:rsidR="00000E95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umiejętności niezbędne do współdziałania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zespole.</w:t>
            </w:r>
          </w:p>
          <w:p w:rsidR="005E1B26" w:rsidRPr="005115EA" w:rsidRDefault="005E1B26" w:rsidP="00B90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9" w:type="dxa"/>
          </w:tcPr>
          <w:p w:rsidR="00735A77" w:rsidRPr="005115EA" w:rsidRDefault="008C1D6E" w:rsidP="00735A77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Realizacja  programów, </w:t>
            </w:r>
            <w:r w:rsidR="006E519A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zajęć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i warsztatów</w:t>
            </w:r>
            <w:r w:rsidR="006E519A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profilaktycznych   uczących</w:t>
            </w:r>
            <w:r w:rsidR="00735A77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35A77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rozumienia siebie i innych, rozpoznawania i wyrażania emocji, rozwiązywania ko</w:t>
            </w:r>
            <w:r w:rsidR="006E519A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nfliktów w konstruktywny sposób oraz</w:t>
            </w:r>
            <w:r w:rsidR="00735A77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umiejętności pracy w grupie.</w:t>
            </w:r>
          </w:p>
          <w:p w:rsidR="005E1B26" w:rsidRPr="005115EA" w:rsidRDefault="005E1B26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Zapoznanie uczniów z normami współżycia społecznego poprzez:</w:t>
            </w:r>
          </w:p>
          <w:p w:rsidR="005E1B26" w:rsidRPr="005115EA" w:rsidRDefault="003B6634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promowanie zasad bezpiecznego i kulturalnego zachowania się,</w:t>
            </w:r>
          </w:p>
          <w:p w:rsidR="005E1B26" w:rsidRPr="005115EA" w:rsidRDefault="003B6634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poszanowanie praw i potrzeb innych,</w:t>
            </w:r>
          </w:p>
          <w:p w:rsidR="005E1B26" w:rsidRPr="005115EA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Doskonalenie kompetencji emocjonalnych i  społecznych poprzez:</w:t>
            </w:r>
          </w:p>
          <w:p w:rsidR="005E1B26" w:rsidRPr="005115EA" w:rsidRDefault="003B6634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 kształtowanie kompetencji interpersonalnych uczniów, w tym empatii</w:t>
            </w:r>
          </w:p>
          <w:p w:rsidR="005E1B26" w:rsidRPr="005115EA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w zespołach,</w:t>
            </w:r>
          </w:p>
          <w:p w:rsidR="005E1B26" w:rsidRPr="005115EA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realizacja projektów,</w:t>
            </w:r>
          </w:p>
          <w:p w:rsidR="005E1B26" w:rsidRPr="005115EA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kształtowanie umiejętności efektywnego zachowania się </w:t>
            </w:r>
            <w:r w:rsidR="00706500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sytuacjach trudnych, konfliktowych,  ryzykownych,</w:t>
            </w:r>
          </w:p>
          <w:p w:rsidR="005E1B26" w:rsidRPr="005115EA" w:rsidRDefault="00D97627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Promowanie zachowań konstruktywnych 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poprzez:</w:t>
            </w:r>
          </w:p>
          <w:p w:rsidR="005E1B26" w:rsidRPr="005115EA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kształtowanie umiejętności nieagresywnego rozwiązania konfliktów i zachowania się w sytuacji problemowej,</w:t>
            </w:r>
          </w:p>
          <w:p w:rsidR="005E1B26" w:rsidRPr="005115EA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-rozpoznawanie, nazywanie zachowań agresywnych, wyposażanie ucznia w konkretne umiejętności radzenia sobie </w:t>
            </w:r>
            <w:r w:rsidR="00706500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agresją swoją i cudzą z wykorzystaniem programu „Spójrz inaczej na agresję”.</w:t>
            </w:r>
          </w:p>
        </w:tc>
      </w:tr>
      <w:tr w:rsidR="005115EA" w:rsidRPr="005115EA" w:rsidTr="00526F69">
        <w:trPr>
          <w:trHeight w:val="1896"/>
        </w:trPr>
        <w:tc>
          <w:tcPr>
            <w:tcW w:w="2467" w:type="dxa"/>
          </w:tcPr>
          <w:p w:rsidR="005E1B26" w:rsidRPr="005115EA" w:rsidRDefault="005E1B2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Przygotowanie do podejmowania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pełnienia ról społecznych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bywatelskich.</w:t>
            </w:r>
          </w:p>
          <w:p w:rsidR="005E1B26" w:rsidRPr="005115EA" w:rsidRDefault="005E1B26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719" w:type="dxa"/>
          </w:tcPr>
          <w:p w:rsidR="005E1B26" w:rsidRPr="005115EA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Zapoznanie uczniów z dokumentami szkoły (Statut, regulaminy, procedury).</w:t>
            </w:r>
          </w:p>
          <w:p w:rsidR="005E1B26" w:rsidRPr="005115EA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Wytworzenie potrzeby aktywnego udziału w życiu szkoły, stymulowanie postaw prospołecznych poprzez:</w:t>
            </w:r>
          </w:p>
          <w:p w:rsidR="005E1B26" w:rsidRPr="005115EA" w:rsidRDefault="009F08F4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zachęcanie do aktywnego udziału w życiu szkoły,</w:t>
            </w:r>
          </w:p>
          <w:p w:rsidR="005E1B26" w:rsidRPr="005115EA" w:rsidRDefault="00000E95" w:rsidP="00000E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</w:t>
            </w:r>
            <w:r w:rsidR="009F08F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1B26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poszanowanie mienia szkoły,</w:t>
            </w:r>
          </w:p>
          <w:p w:rsidR="001E2F2B" w:rsidRPr="005115EA" w:rsidRDefault="009F08F4" w:rsidP="00706500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-kultywowanie</w:t>
            </w:r>
            <w:r w:rsidR="004C113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zwyczajów i tradycji szkoły.</w:t>
            </w:r>
            <w:r w:rsidR="001E2F2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</w:t>
            </w:r>
          </w:p>
        </w:tc>
      </w:tr>
      <w:tr w:rsidR="005115EA" w:rsidRPr="005115EA" w:rsidTr="00526F69">
        <w:trPr>
          <w:trHeight w:val="542"/>
        </w:trPr>
        <w:tc>
          <w:tcPr>
            <w:tcW w:w="2467" w:type="dxa"/>
          </w:tcPr>
          <w:p w:rsidR="001E2F2B" w:rsidRPr="005115EA" w:rsidRDefault="001E2F2B" w:rsidP="001E2F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Przygotowanie do świadomego i trafnego wyboru dalszej drogi kształcenia.</w:t>
            </w:r>
          </w:p>
        </w:tc>
        <w:tc>
          <w:tcPr>
            <w:tcW w:w="6719" w:type="dxa"/>
          </w:tcPr>
          <w:p w:rsidR="001E2F2B" w:rsidRPr="005115EA" w:rsidRDefault="001E2F2B" w:rsidP="009627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Pomoc w dokonaniu diagnozy własnych możliwości, zainteresowań  oraz predyspozycji.</w:t>
            </w:r>
          </w:p>
          <w:p w:rsidR="000977A3" w:rsidRPr="005115EA" w:rsidRDefault="000977A3" w:rsidP="009627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Zaznajomienie uczniów ze strukturą szkolnictwa ponadpodstawowego.</w:t>
            </w:r>
          </w:p>
          <w:p w:rsidR="001E2F2B" w:rsidRPr="005115EA" w:rsidRDefault="001E2F2B" w:rsidP="009627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Podniesienie poziomu edukacji uczniów w zakresie wiedzy </w:t>
            </w:r>
            <w:r w:rsidR="00706500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 zawodach i rynku pracy.</w:t>
            </w:r>
          </w:p>
          <w:p w:rsidR="001E2F2B" w:rsidRPr="005115EA" w:rsidRDefault="000977A3" w:rsidP="009627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Ukazanie źródeł informacji edukacyjno-zawodowych oraz instytucji służących wsparciem doradczym w procesie decyzyjnym.</w:t>
            </w:r>
          </w:p>
        </w:tc>
      </w:tr>
      <w:tr w:rsidR="005115EA" w:rsidRPr="005115EA" w:rsidTr="00526F69">
        <w:tc>
          <w:tcPr>
            <w:tcW w:w="2467" w:type="dxa"/>
          </w:tcPr>
          <w:p w:rsidR="004C1138" w:rsidRPr="005115EA" w:rsidRDefault="004C1138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Kształtowanie postaw patriotycznych</w:t>
            </w:r>
          </w:p>
        </w:tc>
        <w:tc>
          <w:tcPr>
            <w:tcW w:w="6719" w:type="dxa"/>
          </w:tcPr>
          <w:p w:rsidR="004C1138" w:rsidRPr="005115EA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Zapo</w:t>
            </w:r>
            <w:r w:rsidR="009E390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znanie uczniów z historią miejscowości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i rejonu, zabytkami, kulturą, itp. </w:t>
            </w:r>
          </w:p>
          <w:p w:rsidR="004C1138" w:rsidRPr="005115EA" w:rsidRDefault="009E390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Uczestnictwo w uroczystości</w:t>
            </w:r>
            <w:r w:rsidR="004C113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apelu przygotowanym przez  uczniów.</w:t>
            </w:r>
          </w:p>
          <w:p w:rsidR="004C1138" w:rsidRPr="005115EA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Kształtowanie tożsamości narodowej przy jednoczesnym otwarciu na wartości kultury innych krajów.</w:t>
            </w:r>
          </w:p>
          <w:p w:rsidR="004C1138" w:rsidRPr="005115EA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Wyk</w:t>
            </w:r>
            <w:r w:rsidR="009E390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onanie okazjonalnych gazetek szkolnych.</w:t>
            </w:r>
          </w:p>
        </w:tc>
      </w:tr>
      <w:tr w:rsidR="005115EA" w:rsidRPr="005115EA" w:rsidTr="00526F69">
        <w:tc>
          <w:tcPr>
            <w:tcW w:w="2467" w:type="dxa"/>
          </w:tcPr>
          <w:p w:rsidR="004C1138" w:rsidRPr="005115EA" w:rsidRDefault="004C1138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Kształtowanie postaw 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nawyków </w:t>
            </w:r>
          </w:p>
          <w:p w:rsidR="004C1138" w:rsidRPr="005115EA" w:rsidRDefault="004C1138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proekologicznych.</w:t>
            </w:r>
          </w:p>
        </w:tc>
        <w:tc>
          <w:tcPr>
            <w:tcW w:w="6719" w:type="dxa"/>
          </w:tcPr>
          <w:p w:rsidR="004C1138" w:rsidRPr="005115EA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Zajęcia na lekcjach </w:t>
            </w:r>
            <w:r w:rsidR="00C1167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przyrody,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biologii, chemii, fizyki.</w:t>
            </w:r>
          </w:p>
          <w:p w:rsidR="004C1138" w:rsidRPr="005115EA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Uczestnictwo w</w:t>
            </w:r>
            <w:r w:rsidR="009E390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akcjach 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np. Sprzątanie świata, zbiórki surowców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wtórnych,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konkursach związanych z tematyką </w:t>
            </w:r>
            <w:r w:rsidR="009E390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ekologiczną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5115EA" w:rsidRPr="005115EA" w:rsidTr="00526F69">
        <w:trPr>
          <w:trHeight w:val="1776"/>
        </w:trPr>
        <w:tc>
          <w:tcPr>
            <w:tcW w:w="2467" w:type="dxa"/>
          </w:tcPr>
          <w:p w:rsidR="004C1138" w:rsidRPr="005115EA" w:rsidRDefault="00AB2CCD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Likwidacja deficytów rozwojowych,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szczególności u dzieci ze specyficznymi potrzebami  edukacyjnym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19" w:type="dxa"/>
          </w:tcPr>
          <w:p w:rsidR="0080141E" w:rsidRPr="005115EA" w:rsidRDefault="0080141E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Organizacja zajęć: dydaktyczno – wyrównawczych, korekcyjno - kompensacyjnych, logopedycznych, rewalidacyjnych, socjoterapeutycznych, psychoterapeutycznych.</w:t>
            </w:r>
            <w:r w:rsidR="00735A77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rozwijających kompetencje emocjonalno- społeczne</w:t>
            </w:r>
          </w:p>
          <w:p w:rsidR="0080141E" w:rsidRPr="005115EA" w:rsidRDefault="0080141E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Indywidualne rozmowy, oraz mediacje z psychologiem i pedagogiem.</w:t>
            </w:r>
          </w:p>
          <w:p w:rsidR="004C1138" w:rsidRPr="005115EA" w:rsidRDefault="0080141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ze specjalistyczną poradnią psychologiczno – pedagogiczną.</w:t>
            </w:r>
          </w:p>
        </w:tc>
      </w:tr>
      <w:tr w:rsidR="005115EA" w:rsidRPr="005115EA" w:rsidTr="00526F69">
        <w:tc>
          <w:tcPr>
            <w:tcW w:w="2467" w:type="dxa"/>
          </w:tcPr>
          <w:p w:rsidR="00AB2CCD" w:rsidRPr="005115EA" w:rsidRDefault="00AB2CCD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Pomoc materialna dzieciom z rodzin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 niskim statusie </w:t>
            </w:r>
            <w:r w:rsidR="00BB3C6F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materialnym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19" w:type="dxa"/>
          </w:tcPr>
          <w:p w:rsidR="00BB3C6F" w:rsidRPr="005115EA" w:rsidRDefault="00BB3C6F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z MO</w:t>
            </w:r>
            <w:r w:rsidR="00CF03A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PS ,</w:t>
            </w:r>
            <w:r w:rsidR="00815B2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Fundacją Dar Serca</w:t>
            </w:r>
            <w:r w:rsidR="00CF03A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i Caritas Archidiecezji Krakowskiej 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(paczki mikołajowe, refundowane obiady</w:t>
            </w:r>
            <w:r w:rsidR="00CF03A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dofinansowanie- pomoc materialna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815B2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AB2CCD" w:rsidRPr="005115EA" w:rsidRDefault="00BB3C6F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Pozyskanie sponsorów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815B2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115EA" w:rsidRPr="005115EA" w:rsidTr="00526F69">
        <w:tc>
          <w:tcPr>
            <w:tcW w:w="2467" w:type="dxa"/>
          </w:tcPr>
          <w:p w:rsidR="00FA622E" w:rsidRPr="005115EA" w:rsidRDefault="00FA622E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Pomoc rodzicom, nauczycielom </w:t>
            </w:r>
            <w:r w:rsidR="00452E31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rozwiązywaniu problemów </w:t>
            </w:r>
            <w:r w:rsidR="00815B2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ychowawczych.</w:t>
            </w:r>
          </w:p>
          <w:p w:rsidR="00BB3C6F" w:rsidRPr="005115EA" w:rsidRDefault="00BB3C6F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719" w:type="dxa"/>
          </w:tcPr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Bieżące informowanie rodziców o sytuacji dziecka w szkole 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poza nią.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Indywidualne rozmowy z uczniem i rodzicem.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Konsultacje dla rodziców.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Zapo</w:t>
            </w:r>
            <w:r w:rsidR="00815B2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znanie rodziców ze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Statutem Szkoły i regulaminami, programami.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Doskonalenie kompetencji nauczycieli i wychowawców 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zakresie profilaktyki używania niebezpiecznych środków </w:t>
            </w:r>
            <w:r w:rsidR="0080141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i substancji, a także norm rozwojowych i zaburzeń zdrowia psychicznego wieku rozwo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jowego poprzez uczestnictwo  formach doskonalenia: kursach,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szkoleniach.</w:t>
            </w:r>
          </w:p>
          <w:p w:rsidR="00BB3C6F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Dostarczenie aktualnych informacji rodzicom, nauczycielom, opiekunom na temat skutecznych sposobów prowadzenia działań wychowawczych i profilaktycznych poprzez spotkania ze specjalistami.</w:t>
            </w:r>
          </w:p>
        </w:tc>
      </w:tr>
      <w:tr w:rsidR="005115EA" w:rsidRPr="005115EA" w:rsidTr="00526F69">
        <w:tc>
          <w:tcPr>
            <w:tcW w:w="2467" w:type="dxa"/>
          </w:tcPr>
          <w:p w:rsidR="00FA622E" w:rsidRPr="005115EA" w:rsidRDefault="00FA622E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Integrowanie działań wychowawczych szkoły i rodziny.</w:t>
            </w:r>
          </w:p>
          <w:p w:rsidR="00FA622E" w:rsidRPr="005115EA" w:rsidRDefault="00FA622E" w:rsidP="00B900E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719" w:type="dxa"/>
          </w:tcPr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Spotkania rodziców z wychowawcami na zebraniach i indywidualne konsultacje. 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Udział rodziców w organizowanych przez szkołę uroczystościach i imprezach szkolnych.</w:t>
            </w:r>
          </w:p>
        </w:tc>
      </w:tr>
      <w:tr w:rsidR="005115EA" w:rsidRPr="005115EA" w:rsidTr="00526F69">
        <w:tc>
          <w:tcPr>
            <w:tcW w:w="2467" w:type="dxa"/>
          </w:tcPr>
          <w:p w:rsidR="00FA622E" w:rsidRPr="005115EA" w:rsidRDefault="00FA622E" w:rsidP="00B900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Zdrowy styl życia</w:t>
            </w:r>
            <w:r w:rsidR="00950E34"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19" w:type="dxa"/>
          </w:tcPr>
          <w:p w:rsidR="008839CC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Pogadanki na tematy zdrowia i  zdrowego trybu życia na godzinach wychowa</w:t>
            </w:r>
            <w:r w:rsidR="008839C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wczych i zajęciach edukacyjnych.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Wdraża</w:t>
            </w:r>
            <w:r w:rsidR="008839C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nie informacji o higienie ciała.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racjonalnym odżywianiu się.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Udział szkoły w </w:t>
            </w:r>
            <w:r w:rsidR="008839C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akcji „Śniadanie daje moc”.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Fluoryzacja zębów - program profilaktyczny.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Rozwijanie </w:t>
            </w:r>
            <w:r w:rsidR="008839C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sprawności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fizycznej szczególnie na lekcjach</w:t>
            </w:r>
            <w:r w:rsidR="008839C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FA622E" w:rsidRPr="005115EA" w:rsidRDefault="00FA622E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wychowania fizycznego.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Dbałość o czystość, ład i estetykę otoczenia</w:t>
            </w:r>
            <w:r w:rsidR="008839C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Organizacja konkursów wiedzy, plastycznych 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dotyczących promocji zdrowia.</w:t>
            </w:r>
          </w:p>
          <w:p w:rsidR="00FA622E" w:rsidRPr="005115EA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Doskonalenie kompetencji nauczycieli i wychowawców 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zakresie profilaktyki uzależnień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 formie szkoleń i kursów.</w:t>
            </w:r>
          </w:p>
        </w:tc>
      </w:tr>
      <w:tr w:rsidR="005115EA" w:rsidRPr="005115EA" w:rsidTr="00526F69">
        <w:tc>
          <w:tcPr>
            <w:tcW w:w="2467" w:type="dxa"/>
          </w:tcPr>
          <w:p w:rsidR="00FA622E" w:rsidRPr="005115EA" w:rsidRDefault="00FA622E" w:rsidP="00B90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Profilaktyka zagrożeń</w:t>
            </w:r>
            <w:r w:rsidR="00950E34"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719" w:type="dxa"/>
          </w:tcPr>
          <w:p w:rsidR="00CF03A1" w:rsidRPr="005115EA" w:rsidRDefault="00CF03A1" w:rsidP="00735A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Współpraca z przedstawicielami </w:t>
            </w:r>
            <w:r w:rsidR="00735A77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Centrum Szkoleń Profilaktycznych </w:t>
            </w:r>
            <w:r w:rsidR="00735A77" w:rsidRPr="005115EA">
              <w:rPr>
                <w:rStyle w:val="hiddenspellerror"/>
                <w:rFonts w:ascii="Times New Roman" w:hAnsi="Times New Roman"/>
                <w:color w:val="000000" w:themeColor="text1"/>
                <w:sz w:val="24"/>
              </w:rPr>
              <w:t>EDUKATOR</w:t>
            </w:r>
            <w:r w:rsidR="00735A77" w:rsidRPr="005115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 organizacja corocznych warsztatów dla uczniów dotyczących  współczesnych zagrożeń w ramach profilaktyki zachowań ryzykownych. </w:t>
            </w:r>
          </w:p>
          <w:p w:rsidR="00FA622E" w:rsidRPr="005115EA" w:rsidRDefault="001D0DF4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Profilaktyka sięgania po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substancje psychoaktywne:</w:t>
            </w:r>
          </w:p>
          <w:p w:rsidR="00FA622E" w:rsidRPr="005115EA" w:rsidRDefault="001D0DF4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-diagnoza środowiska ucznia</w:t>
            </w:r>
          </w:p>
          <w:p w:rsidR="00FA622E" w:rsidRPr="005115EA" w:rsidRDefault="001D0DF4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wyposażenie uczniów, rodziców i nauczycieli w wiedzę 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 uzależnieniach i możliwościach szukania pomocy w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sytuacji sięgania po  narkotyki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(w tym 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dopalacze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alkohol, nikotynę</w:t>
            </w:r>
            <w:r w:rsidR="00950E34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-gazetki ści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enne o tematyce profilaktyczno - edukacyjnej</w:t>
            </w:r>
          </w:p>
          <w:p w:rsidR="001D0DF4" w:rsidRPr="005115EA" w:rsidRDefault="001D0DF4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8383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organizowanie akcji profilaktycznych</w:t>
            </w:r>
          </w:p>
          <w:p w:rsidR="005A0E1B" w:rsidRPr="005115EA" w:rsidRDefault="001D0DF4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5E23A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bieżące 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informowanie rodziców/prawnych 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opiekunów</w:t>
            </w:r>
          </w:p>
          <w:p w:rsidR="00FA622E" w:rsidRPr="005115EA" w:rsidRDefault="00FA622E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 widocznej zmianie w zachowaniu dziecka, o </w:t>
            </w:r>
            <w:r w:rsidR="005E23A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swoich sugestiach i</w:t>
            </w:r>
            <w:r w:rsidR="0038383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spostrzeżeniach</w:t>
            </w:r>
          </w:p>
          <w:p w:rsidR="00383833" w:rsidRPr="005115EA" w:rsidRDefault="00383833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-konsekwentne realizowanie </w:t>
            </w:r>
            <w:r w:rsidR="00B407C9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Procedur postępowania nauczycieli </w:t>
            </w:r>
            <w:r w:rsidR="00706500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B407C9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metod współpracy szkół z policją w sytuacjach zagrożenia dzieci oraz młodzieży przestępczością i demoralizacją, w szczególności narkomanią, alkoholizmem i prostytucją</w:t>
            </w:r>
          </w:p>
          <w:p w:rsidR="00BA35FC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-realizowanie rekomendowanego programu profilaktycznego „Debata”.</w:t>
            </w:r>
          </w:p>
          <w:p w:rsidR="004931A3" w:rsidRPr="005115EA" w:rsidRDefault="001D0DF4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Profilaktyka agresji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przemoc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 psychicznej, zachowania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dyskrym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inacyjne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go</w:t>
            </w:r>
            <w:r w:rsidR="00FA622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cyberprzemoc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C11678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systematyczna edukacja uczniów w zakresie rad</w:t>
            </w:r>
            <w:r w:rsidR="00BA35F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zenia sobie </w:t>
            </w:r>
            <w:r w:rsidR="00B47C79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BA35F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z własnymi trudnymi 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uczuciami oraz w zakresie </w:t>
            </w:r>
            <w:r w:rsidR="00BA35F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ochrony przed agresją, oraz przemocą</w:t>
            </w:r>
          </w:p>
          <w:p w:rsidR="004931A3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zapoznanie uczniów ze zbiorem zasad i norm obowiązujących 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szkole</w:t>
            </w:r>
          </w:p>
          <w:p w:rsidR="004931A3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-pogadanki, lekcje  wychowawcze, zajęcia profilaktyczne</w:t>
            </w:r>
          </w:p>
          <w:p w:rsidR="004931A3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stała współpraca z pracownikami szkoły w zakresie zaobserwowanych  negatywnych zachowań uczniów</w:t>
            </w:r>
          </w:p>
          <w:p w:rsidR="004931A3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reagowanie na wszystkie niepożądane zachowania </w:t>
            </w:r>
            <w:r w:rsidR="005E23A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cznia,</w:t>
            </w:r>
          </w:p>
          <w:p w:rsidR="004931A3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spotkania z przedstawicielami Policji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 spraw nieletnich</w:t>
            </w:r>
          </w:p>
          <w:p w:rsidR="004931A3" w:rsidRPr="005115EA" w:rsidRDefault="004931A3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Ukształtowanie pożądanych społecznie postaw wobec </w:t>
            </w:r>
            <w:r w:rsidR="005E23A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agrożeń cywilizacyjnych</w:t>
            </w:r>
            <w:r w:rsidR="005F79CA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naturalnych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poprzez:</w:t>
            </w:r>
          </w:p>
          <w:p w:rsidR="004931A3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propagowanie wiadomości dotyczących zagrożeń 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ywilizacyjnych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(terroryzm, choroby)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jak sobie radzić i gdzie szukać pomocy, </w:t>
            </w:r>
          </w:p>
          <w:p w:rsidR="00FA622E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931A3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omawianie zagrożeń związanych z korzystaniem z Internetu, 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obchody Dnia bezpiecznego Internetu)</w:t>
            </w:r>
            <w:r w:rsidR="005F79CA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5F79CA" w:rsidRPr="005115EA" w:rsidRDefault="005F79CA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706500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rozmowy przekazujące właściwe wzorce postępowania </w:t>
            </w:r>
            <w:r w:rsidR="00706500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sytuacji zagrożenia wynikającego z kataklizmów, kontaktów </w:t>
            </w:r>
            <w:r w:rsidR="00706500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  <w:t>z nieznajomymi, naruszania przez innych granic sfery osobistej, intymnej.</w:t>
            </w:r>
          </w:p>
        </w:tc>
      </w:tr>
      <w:tr w:rsidR="005115EA" w:rsidRPr="005115EA" w:rsidTr="00526F69">
        <w:tc>
          <w:tcPr>
            <w:tcW w:w="2467" w:type="dxa"/>
          </w:tcPr>
          <w:p w:rsidR="00630E8E" w:rsidRPr="005115EA" w:rsidRDefault="00630E8E" w:rsidP="00B90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Przeciwdziałanie przemocy w rodzinie</w:t>
            </w:r>
            <w:r w:rsidR="005E23AE" w:rsidRPr="00511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19" w:type="dxa"/>
          </w:tcPr>
          <w:p w:rsidR="00630E8E" w:rsidRPr="005115EA" w:rsidRDefault="00630E8E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Diagnoza środowiska:</w:t>
            </w:r>
          </w:p>
          <w:p w:rsidR="00630E8E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630E8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wczesne wykrywanie form przemocy wśród uczniów,</w:t>
            </w:r>
          </w:p>
          <w:p w:rsidR="00630E8E" w:rsidRPr="005115EA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630E8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ochrona ofiar przemocy: rozmowy z uczniem, </w:t>
            </w:r>
          </w:p>
          <w:p w:rsidR="00630E8E" w:rsidRPr="005115EA" w:rsidRDefault="005A0E1B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630E8E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konsultacje z rodzicami, w razie konieczności wszczęcie procedury „Niebieskiej Karty”.</w:t>
            </w:r>
          </w:p>
          <w:p w:rsidR="00630E8E" w:rsidRPr="005115EA" w:rsidRDefault="00630E8E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Współpraca z instytucjami udzielającymi pomocy i</w:t>
            </w:r>
            <w:r w:rsidR="00BA35FC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wsparcia (współpraca z CWR, MOPS, SPPP</w:t>
            </w:r>
            <w:r w:rsidR="00FB73BF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PCP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FB73BF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Sądem Rodzinnym</w:t>
            </w:r>
            <w:r w:rsidR="005A0E1B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kuratorami)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630E8E" w:rsidRPr="005115EA" w:rsidRDefault="00630E8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Pogłębianie wiedzy pedagogicznej w zakresie problematyki przemoc</w:t>
            </w:r>
            <w:r w:rsidR="00FB73BF"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y, uczestnictwo w szkoleniach i konferencjach.</w:t>
            </w:r>
          </w:p>
        </w:tc>
      </w:tr>
    </w:tbl>
    <w:p w:rsidR="00711914" w:rsidRPr="005115EA" w:rsidRDefault="00711914" w:rsidP="00B900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F18D7" w:rsidRPr="005115EA" w:rsidRDefault="005E23AE" w:rsidP="005350A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Ewaluacja programu.</w:t>
      </w:r>
      <w:r w:rsidR="005350A1" w:rsidRPr="005115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5F18D7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Przebieg pracy wychowawczo - profilaktycznej i jej efekty poddawane są systematycznej obserwacji i ocenie.  Informacje zwrotne pochodzące od uczniów, rodziców i nauczycieli służą doskonaleniu pracy i stanowią podstawę do planowania zamierzeń wychowawczych </w:t>
      </w:r>
      <w:r w:rsidR="005A0E1B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5F18D7" w:rsidRPr="005115E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kolejnym roku szkolnym.</w:t>
      </w:r>
    </w:p>
    <w:sectPr w:rsidR="005F18D7" w:rsidRPr="005115EA" w:rsidSect="005A638E">
      <w:headerReference w:type="default" r:id="rId8"/>
      <w:footerReference w:type="default" r:id="rId9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7F" w:rsidRDefault="00C17E7F" w:rsidP="002B7B46">
      <w:pPr>
        <w:spacing w:after="0" w:line="240" w:lineRule="auto"/>
      </w:pPr>
      <w:r>
        <w:separator/>
      </w:r>
    </w:p>
  </w:endnote>
  <w:endnote w:type="continuationSeparator" w:id="0">
    <w:p w:rsidR="00C17E7F" w:rsidRDefault="00C17E7F" w:rsidP="002B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ED" w:rsidRDefault="00BC4340">
    <w:pPr>
      <w:pStyle w:val="Stopka"/>
      <w:jc w:val="right"/>
    </w:pPr>
    <w:r>
      <w:fldChar w:fldCharType="begin"/>
    </w:r>
    <w:r w:rsidR="00083F41">
      <w:instrText xml:space="preserve"> PAGE   \* MERGEFORMAT </w:instrText>
    </w:r>
    <w:r>
      <w:fldChar w:fldCharType="separate"/>
    </w:r>
    <w:r w:rsidR="005115EA">
      <w:rPr>
        <w:noProof/>
      </w:rPr>
      <w:t>13</w:t>
    </w:r>
    <w:r>
      <w:rPr>
        <w:noProof/>
      </w:rPr>
      <w:fldChar w:fldCharType="end"/>
    </w:r>
  </w:p>
  <w:p w:rsidR="00001BED" w:rsidRDefault="00001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7F" w:rsidRDefault="00C17E7F" w:rsidP="002B7B46">
      <w:pPr>
        <w:spacing w:after="0" w:line="240" w:lineRule="auto"/>
      </w:pPr>
      <w:r>
        <w:separator/>
      </w:r>
    </w:p>
  </w:footnote>
  <w:footnote w:type="continuationSeparator" w:id="0">
    <w:p w:rsidR="00C17E7F" w:rsidRDefault="00C17E7F" w:rsidP="002B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ED" w:rsidRPr="002B7B46" w:rsidRDefault="00001BED" w:rsidP="004F27C5">
    <w:pPr>
      <w:tabs>
        <w:tab w:val="right" w:pos="9072"/>
      </w:tabs>
      <w:jc w:val="center"/>
      <w:rPr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0B"/>
    <w:multiLevelType w:val="hybridMultilevel"/>
    <w:tmpl w:val="DE2C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9D1"/>
    <w:multiLevelType w:val="hybridMultilevel"/>
    <w:tmpl w:val="83B2B40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5CE41B7"/>
    <w:multiLevelType w:val="hybridMultilevel"/>
    <w:tmpl w:val="D306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5322"/>
    <w:multiLevelType w:val="hybridMultilevel"/>
    <w:tmpl w:val="E5F0D8E6"/>
    <w:lvl w:ilvl="0" w:tplc="F580C3B8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569C"/>
    <w:multiLevelType w:val="hybridMultilevel"/>
    <w:tmpl w:val="C2C23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B7DCD"/>
    <w:multiLevelType w:val="hybridMultilevel"/>
    <w:tmpl w:val="2EAE2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4051"/>
    <w:multiLevelType w:val="hybridMultilevel"/>
    <w:tmpl w:val="46161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C1763"/>
    <w:multiLevelType w:val="hybridMultilevel"/>
    <w:tmpl w:val="899802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494A"/>
    <w:multiLevelType w:val="hybridMultilevel"/>
    <w:tmpl w:val="B616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08CA"/>
    <w:multiLevelType w:val="hybridMultilevel"/>
    <w:tmpl w:val="359C1F8A"/>
    <w:lvl w:ilvl="0" w:tplc="74D0CF7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6321"/>
    <w:multiLevelType w:val="hybridMultilevel"/>
    <w:tmpl w:val="4E62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6262"/>
    <w:multiLevelType w:val="hybridMultilevel"/>
    <w:tmpl w:val="11DC8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6539D4"/>
    <w:multiLevelType w:val="hybridMultilevel"/>
    <w:tmpl w:val="8D32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17D6A"/>
    <w:multiLevelType w:val="hybridMultilevel"/>
    <w:tmpl w:val="4BF6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6428"/>
    <w:multiLevelType w:val="hybridMultilevel"/>
    <w:tmpl w:val="98E4E0BA"/>
    <w:lvl w:ilvl="0" w:tplc="EE56EF5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A160F"/>
    <w:multiLevelType w:val="hybridMultilevel"/>
    <w:tmpl w:val="CA4A1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90D87"/>
    <w:multiLevelType w:val="hybridMultilevel"/>
    <w:tmpl w:val="72140BE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5BC97AB0"/>
    <w:multiLevelType w:val="hybridMultilevel"/>
    <w:tmpl w:val="F0D4A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47DDC"/>
    <w:multiLevelType w:val="hybridMultilevel"/>
    <w:tmpl w:val="E5266EE2"/>
    <w:lvl w:ilvl="0" w:tplc="6D0852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64973480"/>
    <w:multiLevelType w:val="hybridMultilevel"/>
    <w:tmpl w:val="86BEA0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3F5CD2"/>
    <w:multiLevelType w:val="hybridMultilevel"/>
    <w:tmpl w:val="E1844488"/>
    <w:lvl w:ilvl="0" w:tplc="A1EE9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212126"/>
    <w:multiLevelType w:val="hybridMultilevel"/>
    <w:tmpl w:val="7870E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87097"/>
    <w:multiLevelType w:val="hybridMultilevel"/>
    <w:tmpl w:val="36B64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632AD"/>
    <w:multiLevelType w:val="hybridMultilevel"/>
    <w:tmpl w:val="B0EA7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A4A6B"/>
    <w:multiLevelType w:val="hybridMultilevel"/>
    <w:tmpl w:val="83D86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7232B"/>
    <w:multiLevelType w:val="hybridMultilevel"/>
    <w:tmpl w:val="F57A0982"/>
    <w:lvl w:ilvl="0" w:tplc="1EFCFB00">
      <w:start w:val="1"/>
      <w:numFmt w:val="decimal"/>
      <w:lvlText w:val="%1."/>
      <w:lvlJc w:val="left"/>
      <w:pPr>
        <w:ind w:left="945" w:hanging="585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15FC"/>
    <w:multiLevelType w:val="hybridMultilevel"/>
    <w:tmpl w:val="8D244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23"/>
  </w:num>
  <w:num w:numId="5">
    <w:abstractNumId w:val="6"/>
  </w:num>
  <w:num w:numId="6">
    <w:abstractNumId w:val="0"/>
  </w:num>
  <w:num w:numId="7">
    <w:abstractNumId w:val="26"/>
  </w:num>
  <w:num w:numId="8">
    <w:abstractNumId w:val="13"/>
  </w:num>
  <w:num w:numId="9">
    <w:abstractNumId w:val="4"/>
  </w:num>
  <w:num w:numId="10">
    <w:abstractNumId w:val="17"/>
  </w:num>
  <w:num w:numId="11">
    <w:abstractNumId w:val="10"/>
  </w:num>
  <w:num w:numId="12">
    <w:abstractNumId w:val="2"/>
  </w:num>
  <w:num w:numId="13">
    <w:abstractNumId w:val="5"/>
  </w:num>
  <w:num w:numId="14">
    <w:abstractNumId w:val="24"/>
  </w:num>
  <w:num w:numId="15">
    <w:abstractNumId w:val="22"/>
  </w:num>
  <w:num w:numId="16">
    <w:abstractNumId w:val="8"/>
  </w:num>
  <w:num w:numId="17">
    <w:abstractNumId w:val="14"/>
  </w:num>
  <w:num w:numId="18">
    <w:abstractNumId w:val="11"/>
  </w:num>
  <w:num w:numId="19">
    <w:abstractNumId w:val="19"/>
  </w:num>
  <w:num w:numId="20">
    <w:abstractNumId w:val="16"/>
  </w:num>
  <w:num w:numId="21">
    <w:abstractNumId w:val="7"/>
  </w:num>
  <w:num w:numId="22">
    <w:abstractNumId w:val="3"/>
  </w:num>
  <w:num w:numId="23">
    <w:abstractNumId w:val="20"/>
  </w:num>
  <w:num w:numId="24">
    <w:abstractNumId w:val="1"/>
  </w:num>
  <w:num w:numId="25">
    <w:abstractNumId w:val="12"/>
  </w:num>
  <w:num w:numId="26">
    <w:abstractNumId w:val="18"/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4"/>
    <w:rsid w:val="00000E95"/>
    <w:rsid w:val="00001BED"/>
    <w:rsid w:val="000026DB"/>
    <w:rsid w:val="00020707"/>
    <w:rsid w:val="00055028"/>
    <w:rsid w:val="0005773F"/>
    <w:rsid w:val="000657BE"/>
    <w:rsid w:val="000700EB"/>
    <w:rsid w:val="00080BDA"/>
    <w:rsid w:val="00083F41"/>
    <w:rsid w:val="000977A3"/>
    <w:rsid w:val="000B067A"/>
    <w:rsid w:val="000C0773"/>
    <w:rsid w:val="000F55B2"/>
    <w:rsid w:val="000F7709"/>
    <w:rsid w:val="00127662"/>
    <w:rsid w:val="00137E5C"/>
    <w:rsid w:val="00140B0C"/>
    <w:rsid w:val="00142510"/>
    <w:rsid w:val="001472F9"/>
    <w:rsid w:val="00155C1F"/>
    <w:rsid w:val="00171E35"/>
    <w:rsid w:val="001728B6"/>
    <w:rsid w:val="001B1DC0"/>
    <w:rsid w:val="001B6B57"/>
    <w:rsid w:val="001D0DF4"/>
    <w:rsid w:val="001D2B12"/>
    <w:rsid w:val="001E2F2B"/>
    <w:rsid w:val="001E6B4F"/>
    <w:rsid w:val="00210A53"/>
    <w:rsid w:val="00231A14"/>
    <w:rsid w:val="00244DE2"/>
    <w:rsid w:val="00271069"/>
    <w:rsid w:val="002777AC"/>
    <w:rsid w:val="00292E35"/>
    <w:rsid w:val="00295FE4"/>
    <w:rsid w:val="002A5E9E"/>
    <w:rsid w:val="002A7892"/>
    <w:rsid w:val="002B7B46"/>
    <w:rsid w:val="002D2F18"/>
    <w:rsid w:val="002F163A"/>
    <w:rsid w:val="00317578"/>
    <w:rsid w:val="003471C7"/>
    <w:rsid w:val="003571E8"/>
    <w:rsid w:val="00383833"/>
    <w:rsid w:val="003B6634"/>
    <w:rsid w:val="003F25D7"/>
    <w:rsid w:val="003F3ADA"/>
    <w:rsid w:val="00431974"/>
    <w:rsid w:val="00432306"/>
    <w:rsid w:val="004333DA"/>
    <w:rsid w:val="004418E9"/>
    <w:rsid w:val="00452E31"/>
    <w:rsid w:val="0049309A"/>
    <w:rsid w:val="004931A3"/>
    <w:rsid w:val="004C1138"/>
    <w:rsid w:val="004D742D"/>
    <w:rsid w:val="004F27C5"/>
    <w:rsid w:val="005115EA"/>
    <w:rsid w:val="00522346"/>
    <w:rsid w:val="00526F69"/>
    <w:rsid w:val="005350A1"/>
    <w:rsid w:val="00535D44"/>
    <w:rsid w:val="0054200F"/>
    <w:rsid w:val="00547E6E"/>
    <w:rsid w:val="0057155D"/>
    <w:rsid w:val="005879A2"/>
    <w:rsid w:val="00593497"/>
    <w:rsid w:val="0059658C"/>
    <w:rsid w:val="005A0E1B"/>
    <w:rsid w:val="005A638E"/>
    <w:rsid w:val="005B1FB2"/>
    <w:rsid w:val="005E1B26"/>
    <w:rsid w:val="005E23AE"/>
    <w:rsid w:val="005E75B3"/>
    <w:rsid w:val="005F18D7"/>
    <w:rsid w:val="005F4B36"/>
    <w:rsid w:val="005F79CA"/>
    <w:rsid w:val="00630E8E"/>
    <w:rsid w:val="006372FC"/>
    <w:rsid w:val="00646DA4"/>
    <w:rsid w:val="006924CD"/>
    <w:rsid w:val="006A2753"/>
    <w:rsid w:val="006B7EE0"/>
    <w:rsid w:val="006B7EFD"/>
    <w:rsid w:val="006D4B5C"/>
    <w:rsid w:val="006D5131"/>
    <w:rsid w:val="006D6981"/>
    <w:rsid w:val="006D6A64"/>
    <w:rsid w:val="006D7C90"/>
    <w:rsid w:val="006D7F61"/>
    <w:rsid w:val="006E519A"/>
    <w:rsid w:val="00702384"/>
    <w:rsid w:val="00706500"/>
    <w:rsid w:val="00711914"/>
    <w:rsid w:val="00721417"/>
    <w:rsid w:val="00735A77"/>
    <w:rsid w:val="00744145"/>
    <w:rsid w:val="00746D99"/>
    <w:rsid w:val="00753BBE"/>
    <w:rsid w:val="0079764D"/>
    <w:rsid w:val="007A1D91"/>
    <w:rsid w:val="007D58A2"/>
    <w:rsid w:val="0080056A"/>
    <w:rsid w:val="0080141E"/>
    <w:rsid w:val="0081380A"/>
    <w:rsid w:val="00814737"/>
    <w:rsid w:val="00814BFF"/>
    <w:rsid w:val="00815B24"/>
    <w:rsid w:val="00842B6E"/>
    <w:rsid w:val="00855862"/>
    <w:rsid w:val="008839CC"/>
    <w:rsid w:val="008B5965"/>
    <w:rsid w:val="008C1D6E"/>
    <w:rsid w:val="008F592A"/>
    <w:rsid w:val="008F6442"/>
    <w:rsid w:val="00902D72"/>
    <w:rsid w:val="00921334"/>
    <w:rsid w:val="00950775"/>
    <w:rsid w:val="00950E34"/>
    <w:rsid w:val="009627B9"/>
    <w:rsid w:val="0097239C"/>
    <w:rsid w:val="00974685"/>
    <w:rsid w:val="00974B41"/>
    <w:rsid w:val="00990500"/>
    <w:rsid w:val="009A02D8"/>
    <w:rsid w:val="009D54FA"/>
    <w:rsid w:val="009E3908"/>
    <w:rsid w:val="009E3B9E"/>
    <w:rsid w:val="009F08F4"/>
    <w:rsid w:val="00A1047B"/>
    <w:rsid w:val="00A11614"/>
    <w:rsid w:val="00A12E93"/>
    <w:rsid w:val="00A2756B"/>
    <w:rsid w:val="00A326EE"/>
    <w:rsid w:val="00A71C52"/>
    <w:rsid w:val="00AB2CCD"/>
    <w:rsid w:val="00AD4884"/>
    <w:rsid w:val="00B407C9"/>
    <w:rsid w:val="00B47C79"/>
    <w:rsid w:val="00B67286"/>
    <w:rsid w:val="00B7029D"/>
    <w:rsid w:val="00B80BF4"/>
    <w:rsid w:val="00B900EC"/>
    <w:rsid w:val="00BA1721"/>
    <w:rsid w:val="00BA35FC"/>
    <w:rsid w:val="00BA6EB4"/>
    <w:rsid w:val="00BB05A6"/>
    <w:rsid w:val="00BB0AB3"/>
    <w:rsid w:val="00BB3C6F"/>
    <w:rsid w:val="00BB6D19"/>
    <w:rsid w:val="00BC2AE9"/>
    <w:rsid w:val="00BC4340"/>
    <w:rsid w:val="00BD02EC"/>
    <w:rsid w:val="00BD3603"/>
    <w:rsid w:val="00BD47E8"/>
    <w:rsid w:val="00BF3DCF"/>
    <w:rsid w:val="00C00833"/>
    <w:rsid w:val="00C11678"/>
    <w:rsid w:val="00C14AF9"/>
    <w:rsid w:val="00C17E7F"/>
    <w:rsid w:val="00C21A9A"/>
    <w:rsid w:val="00C3195F"/>
    <w:rsid w:val="00C4760B"/>
    <w:rsid w:val="00C80A94"/>
    <w:rsid w:val="00C87104"/>
    <w:rsid w:val="00C96679"/>
    <w:rsid w:val="00CA12B4"/>
    <w:rsid w:val="00CB69E3"/>
    <w:rsid w:val="00CD344B"/>
    <w:rsid w:val="00CF03A1"/>
    <w:rsid w:val="00D07BB3"/>
    <w:rsid w:val="00D127E7"/>
    <w:rsid w:val="00D26962"/>
    <w:rsid w:val="00D41EC2"/>
    <w:rsid w:val="00D473F0"/>
    <w:rsid w:val="00D70D8A"/>
    <w:rsid w:val="00D7577F"/>
    <w:rsid w:val="00D87549"/>
    <w:rsid w:val="00D97627"/>
    <w:rsid w:val="00DA7AE3"/>
    <w:rsid w:val="00DC0458"/>
    <w:rsid w:val="00DC35A3"/>
    <w:rsid w:val="00DE711C"/>
    <w:rsid w:val="00E2749E"/>
    <w:rsid w:val="00E418BC"/>
    <w:rsid w:val="00E75CFE"/>
    <w:rsid w:val="00E8218C"/>
    <w:rsid w:val="00EB6622"/>
    <w:rsid w:val="00EC5BA0"/>
    <w:rsid w:val="00ED5BA9"/>
    <w:rsid w:val="00F3033A"/>
    <w:rsid w:val="00F355B0"/>
    <w:rsid w:val="00F71E09"/>
    <w:rsid w:val="00F74E19"/>
    <w:rsid w:val="00F75227"/>
    <w:rsid w:val="00F86E85"/>
    <w:rsid w:val="00F916F0"/>
    <w:rsid w:val="00F91F25"/>
    <w:rsid w:val="00FA622E"/>
    <w:rsid w:val="00FB55E2"/>
    <w:rsid w:val="00FB73BF"/>
    <w:rsid w:val="00FC0E8E"/>
    <w:rsid w:val="00FC30AB"/>
    <w:rsid w:val="00FC55C3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8180D-94BF-4F4A-88EC-456C0B9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E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B7B46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3F0"/>
    <w:pPr>
      <w:ind w:left="720"/>
      <w:contextualSpacing/>
    </w:pPr>
  </w:style>
  <w:style w:type="table" w:styleId="Tabela-Siatka">
    <w:name w:val="Table Grid"/>
    <w:basedOn w:val="Standardowy"/>
    <w:uiPriority w:val="59"/>
    <w:rsid w:val="0054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B46"/>
  </w:style>
  <w:style w:type="paragraph" w:styleId="Stopka">
    <w:name w:val="footer"/>
    <w:basedOn w:val="Normalny"/>
    <w:link w:val="StopkaZnak"/>
    <w:uiPriority w:val="99"/>
    <w:unhideWhenUsed/>
    <w:rsid w:val="002B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B46"/>
  </w:style>
  <w:style w:type="character" w:customStyle="1" w:styleId="Nagwek3Znak">
    <w:name w:val="Nagłówek 3 Znak"/>
    <w:link w:val="Nagwek3"/>
    <w:rsid w:val="002B7B46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D8754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8754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754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875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iddenspellerror">
    <w:name w:val="hiddenspellerror"/>
    <w:basedOn w:val="Domylnaczcionkaakapitu"/>
    <w:rsid w:val="00CF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9E45-7367-4B86-8140-122E70F6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4265</Words>
  <Characters>25592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Uczeń</cp:lastModifiedBy>
  <cp:revision>3</cp:revision>
  <cp:lastPrinted>2018-03-28T11:02:00Z</cp:lastPrinted>
  <dcterms:created xsi:type="dcterms:W3CDTF">2021-08-25T08:30:00Z</dcterms:created>
  <dcterms:modified xsi:type="dcterms:W3CDTF">2021-08-25T08:30:00Z</dcterms:modified>
</cp:coreProperties>
</file>