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7" w:rsidRDefault="00C132D7" w:rsidP="00C132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Geologická história Slovenska</w:t>
      </w:r>
    </w:p>
    <w:p w:rsidR="00C132D7" w:rsidRDefault="00C132D7" w:rsidP="00C132D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132D7" w:rsidRDefault="00C132D7" w:rsidP="00C132D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Príroda Slovenska</w:t>
      </w:r>
      <w:r w:rsidR="005451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 veľmi </w:t>
      </w:r>
      <w:r w:rsidR="002D6FFD">
        <w:rPr>
          <w:rFonts w:ascii="Times New Roman" w:hAnsi="Times New Roman"/>
          <w:b/>
          <w:sz w:val="24"/>
          <w:szCs w:val="24"/>
        </w:rPr>
        <w:t>pestrá a rozmanitá. Dnešok sa nerovná minulosti</w:t>
      </w:r>
      <w:r w:rsidR="00545110">
        <w:rPr>
          <w:rFonts w:ascii="Times New Roman" w:hAnsi="Times New Roman"/>
          <w:b/>
          <w:sz w:val="24"/>
          <w:szCs w:val="24"/>
        </w:rPr>
        <w:t xml:space="preserve">. Striedalo sa hlboké i plytké  more aj súš. Menilo sa aj podnebie ( trópy, subtrópy, púšť i doba ľadová  )   </w:t>
      </w:r>
      <w:r w:rsidR="002D6FFD">
        <w:rPr>
          <w:rFonts w:ascii="Times New Roman" w:hAnsi="Times New Roman"/>
          <w:b/>
          <w:sz w:val="24"/>
          <w:szCs w:val="24"/>
        </w:rPr>
        <w:t xml:space="preserve"> 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Prahory a starohory:</w:t>
      </w:r>
      <w:r w:rsidR="00545110">
        <w:rPr>
          <w:rFonts w:ascii="Times New Roman" w:hAnsi="Times New Roman"/>
          <w:b/>
          <w:sz w:val="24"/>
          <w:szCs w:val="24"/>
        </w:rPr>
        <w:t xml:space="preserve"> ťažko sa dokazuje  </w:t>
      </w:r>
    </w:p>
    <w:p w:rsidR="00C132D7" w:rsidRDefault="00C132D7" w:rsidP="00C132D7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väčšiu časť Slovenska pokrývalo more</w:t>
      </w:r>
      <w:r w:rsidR="00545110">
        <w:rPr>
          <w:rFonts w:ascii="Times New Roman" w:hAnsi="Times New Roman"/>
          <w:sz w:val="24"/>
          <w:szCs w:val="24"/>
        </w:rPr>
        <w:t xml:space="preserve">, vznikli rôzne horniny, ktoré sa však zmenili horotvornými procesmi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5110" w:rsidRDefault="00545110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Prvohory:</w:t>
      </w:r>
    </w:p>
    <w:p w:rsidR="00C132D7" w:rsidRDefault="00C132D7" w:rsidP="00C132D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a. staršie prvohory:</w:t>
      </w:r>
      <w:r>
        <w:rPr>
          <w:rFonts w:ascii="Times New Roman" w:hAnsi="Times New Roman"/>
          <w:sz w:val="24"/>
          <w:szCs w:val="24"/>
        </w:rPr>
        <w:t xml:space="preserve">  more – </w:t>
      </w:r>
      <w:proofErr w:type="spellStart"/>
      <w:r>
        <w:rPr>
          <w:rFonts w:ascii="Times New Roman" w:hAnsi="Times New Roman"/>
          <w:sz w:val="24"/>
          <w:szCs w:val="24"/>
        </w:rPr>
        <w:t>Tethys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132D7" w:rsidRDefault="00C132D7" w:rsidP="00C132D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b. mladšie prvohory:</w:t>
      </w:r>
      <w:r>
        <w:rPr>
          <w:rFonts w:ascii="Times New Roman" w:hAnsi="Times New Roman"/>
          <w:sz w:val="24"/>
          <w:szCs w:val="24"/>
        </w:rPr>
        <w:t xml:space="preserve"> - silné </w:t>
      </w:r>
      <w:proofErr w:type="spellStart"/>
      <w:r>
        <w:rPr>
          <w:rFonts w:ascii="Times New Roman" w:hAnsi="Times New Roman"/>
          <w:sz w:val="24"/>
          <w:szCs w:val="24"/>
        </w:rPr>
        <w:t>Varíske</w:t>
      </w:r>
      <w:proofErr w:type="spellEnd"/>
      <w:r>
        <w:rPr>
          <w:rFonts w:ascii="Times New Roman" w:hAnsi="Times New Roman"/>
          <w:sz w:val="24"/>
          <w:szCs w:val="24"/>
        </w:rPr>
        <w:t xml:space="preserve"> vrásnenie – výrazné kamenné púšte, </w:t>
      </w:r>
    </w:p>
    <w:p w:rsidR="00C132D7" w:rsidRDefault="00C132D7" w:rsidP="00C132D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 vznik tenkých slojov čierneho uhlia v </w:t>
      </w:r>
      <w:r>
        <w:rPr>
          <w:rFonts w:ascii="Times New Roman" w:hAnsi="Times New Roman"/>
          <w:b/>
          <w:sz w:val="24"/>
          <w:szCs w:val="24"/>
        </w:rPr>
        <w:t>Zemplínskych vrchoch</w:t>
      </w:r>
      <w:r>
        <w:rPr>
          <w:rFonts w:ascii="Times New Roman" w:hAnsi="Times New Roman"/>
          <w:sz w:val="24"/>
          <w:szCs w:val="24"/>
        </w:rPr>
        <w:t>.</w:t>
      </w:r>
    </w:p>
    <w:p w:rsidR="00C132D7" w:rsidRDefault="00C132D7" w:rsidP="00C132D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132D7" w:rsidRDefault="00C132D7" w:rsidP="00C132D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skameneliny </w:t>
      </w:r>
      <w:proofErr w:type="spellStart"/>
      <w:r>
        <w:rPr>
          <w:rFonts w:ascii="Times New Roman" w:hAnsi="Times New Roman"/>
          <w:sz w:val="24"/>
          <w:szCs w:val="24"/>
        </w:rPr>
        <w:t>trilobitov</w:t>
      </w:r>
      <w:proofErr w:type="spellEnd"/>
      <w:r>
        <w:rPr>
          <w:rFonts w:ascii="Times New Roman" w:hAnsi="Times New Roman"/>
          <w:sz w:val="24"/>
          <w:szCs w:val="24"/>
        </w:rPr>
        <w:t xml:space="preserve"> sa zachovali pri </w:t>
      </w:r>
      <w:r>
        <w:rPr>
          <w:rFonts w:ascii="Times New Roman" w:hAnsi="Times New Roman"/>
          <w:b/>
          <w:sz w:val="24"/>
          <w:szCs w:val="24"/>
        </w:rPr>
        <w:t xml:space="preserve">Dobšinej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Ochtinej.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Druhohory: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a. trias:</w:t>
      </w:r>
      <w:r>
        <w:rPr>
          <w:rFonts w:ascii="Times New Roman" w:hAnsi="Times New Roman"/>
          <w:sz w:val="24"/>
          <w:szCs w:val="24"/>
        </w:rPr>
        <w:t xml:space="preserve"> - súš - púšť, ale v mory bol veľmi bohatý život (riasy, </w:t>
      </w:r>
      <w:proofErr w:type="spellStart"/>
      <w:r>
        <w:rPr>
          <w:rFonts w:ascii="Times New Roman" w:hAnsi="Times New Roman"/>
          <w:sz w:val="24"/>
          <w:szCs w:val="24"/>
        </w:rPr>
        <w:t>amonity</w:t>
      </w:r>
      <w:proofErr w:type="spellEnd"/>
      <w:r>
        <w:rPr>
          <w:rFonts w:ascii="Times New Roman" w:hAnsi="Times New Roman"/>
          <w:sz w:val="24"/>
          <w:szCs w:val="24"/>
        </w:rPr>
        <w:t>, lastúrniky...)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b. jura:</w:t>
      </w:r>
      <w:r>
        <w:rPr>
          <w:rFonts w:ascii="Times New Roman" w:hAnsi="Times New Roman"/>
          <w:sz w:val="24"/>
          <w:szCs w:val="24"/>
        </w:rPr>
        <w:t xml:space="preserve"> v Tatranskej Tichej doline sa zachoval </w:t>
      </w:r>
      <w:r>
        <w:rPr>
          <w:rFonts w:ascii="Times New Roman" w:hAnsi="Times New Roman"/>
          <w:b/>
          <w:sz w:val="24"/>
          <w:szCs w:val="24"/>
        </w:rPr>
        <w:t>odtlačok dinosaura</w:t>
      </w:r>
      <w:r>
        <w:rPr>
          <w:rFonts w:ascii="Times New Roman" w:hAnsi="Times New Roman"/>
          <w:sz w:val="24"/>
          <w:szCs w:val="24"/>
        </w:rPr>
        <w:t xml:space="preserve"> (veľký ako osobné auto)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c. krieda:</w:t>
      </w:r>
      <w:r>
        <w:rPr>
          <w:rFonts w:ascii="Times New Roman" w:hAnsi="Times New Roman"/>
          <w:sz w:val="24"/>
          <w:szCs w:val="24"/>
        </w:rPr>
        <w:t xml:space="preserve"> silné Alpínske vrásnenie vznik príkrovov najmä v Tatrách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Treťohory: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a. staršie treťohory:</w:t>
      </w:r>
      <w:r>
        <w:rPr>
          <w:rFonts w:ascii="Times New Roman" w:hAnsi="Times New Roman"/>
          <w:sz w:val="24"/>
          <w:szCs w:val="24"/>
        </w:rPr>
        <w:t xml:space="preserve"> silná sopečná činnosť 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b. mladšie treťohory:</w:t>
      </w:r>
      <w:r>
        <w:rPr>
          <w:rFonts w:ascii="Times New Roman" w:hAnsi="Times New Roman"/>
          <w:sz w:val="24"/>
          <w:szCs w:val="24"/>
        </w:rPr>
        <w:t xml:space="preserve"> na severe sa </w:t>
      </w:r>
      <w:proofErr w:type="spellStart"/>
      <w:r>
        <w:rPr>
          <w:rFonts w:ascii="Times New Roman" w:hAnsi="Times New Roman"/>
          <w:sz w:val="24"/>
          <w:szCs w:val="24"/>
        </w:rPr>
        <w:t>vyvrásnili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Tatry</w:t>
      </w:r>
      <w:r>
        <w:rPr>
          <w:rFonts w:ascii="Times New Roman" w:hAnsi="Times New Roman"/>
          <w:sz w:val="24"/>
          <w:szCs w:val="24"/>
        </w:rPr>
        <w:t xml:space="preserve"> a okolo nich bolo more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významné nálezisko živočíchov je </w:t>
      </w:r>
      <w:proofErr w:type="spellStart"/>
      <w:r>
        <w:rPr>
          <w:rFonts w:ascii="Times New Roman" w:hAnsi="Times New Roman"/>
          <w:sz w:val="24"/>
          <w:szCs w:val="24"/>
        </w:rPr>
        <w:t>Sandberg</w:t>
      </w:r>
      <w:proofErr w:type="spellEnd"/>
      <w:r>
        <w:rPr>
          <w:rFonts w:ascii="Times New Roman" w:hAnsi="Times New Roman"/>
          <w:sz w:val="24"/>
          <w:szCs w:val="24"/>
        </w:rPr>
        <w:t xml:space="preserve"> pri Bratislave, numulity pri Ružomberku.</w:t>
      </w:r>
    </w:p>
    <w:p w:rsidR="00C132D7" w:rsidRDefault="00C132D7" w:rsidP="00C132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2D7" w:rsidRDefault="00C132D7" w:rsidP="00C132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Štvrtohory:</w:t>
      </w:r>
    </w:p>
    <w:p w:rsidR="00C132D7" w:rsidRDefault="00C132D7" w:rsidP="00C132D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striedanie ľadových a medziľadových dôb,</w:t>
      </w:r>
    </w:p>
    <w:p w:rsidR="00C132D7" w:rsidRDefault="00C132D7" w:rsidP="00C132D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 kvapľových jaskýň,</w:t>
      </w:r>
    </w:p>
    <w:p w:rsidR="00C132D7" w:rsidRDefault="00C132D7" w:rsidP="00C132D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významné nálezisko predchodcov človeka </w:t>
      </w:r>
      <w:r>
        <w:rPr>
          <w:rFonts w:ascii="Times New Roman" w:hAnsi="Times New Roman"/>
          <w:b/>
          <w:sz w:val="24"/>
          <w:szCs w:val="24"/>
        </w:rPr>
        <w:t>– Gánovce pri Poprade</w:t>
      </w:r>
      <w:r>
        <w:rPr>
          <w:rFonts w:ascii="Times New Roman" w:hAnsi="Times New Roman"/>
          <w:sz w:val="24"/>
          <w:szCs w:val="24"/>
        </w:rPr>
        <w:t xml:space="preserve"> (lebka Neandertálca).</w:t>
      </w:r>
    </w:p>
    <w:p w:rsidR="00C132D7" w:rsidRDefault="00C132D7" w:rsidP="00C132D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Domáca úloha pre záujemcov:</w:t>
      </w:r>
    </w:p>
    <w:p w:rsidR="00C132D7" w:rsidRPr="00C132D7" w:rsidRDefault="00C132D7" w:rsidP="00C132D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132D7">
        <w:rPr>
          <w:rFonts w:ascii="Times New Roman" w:hAnsi="Times New Roman"/>
          <w:sz w:val="24"/>
          <w:szCs w:val="24"/>
          <w:u w:val="single"/>
        </w:rPr>
        <w:t>Ako sa volal dinosaurus, ktorého odtlačok sa našiel v Tatrách</w:t>
      </w:r>
      <w:r w:rsidRPr="00C132D7">
        <w:rPr>
          <w:rFonts w:ascii="Times New Roman" w:hAnsi="Times New Roman"/>
          <w:sz w:val="24"/>
          <w:szCs w:val="24"/>
        </w:rPr>
        <w:t xml:space="preserve">.                                  </w:t>
      </w:r>
      <w:r w:rsidRPr="00C132D7">
        <w:rPr>
          <w:rFonts w:ascii="Times New Roman" w:hAnsi="Times New Roman"/>
          <w:i/>
          <w:sz w:val="24"/>
          <w:szCs w:val="24"/>
        </w:rPr>
        <w:t>(</w:t>
      </w:r>
    </w:p>
    <w:p w:rsidR="000735CB" w:rsidRDefault="00C132D7" w:rsidP="00C132D7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132D7">
        <w:rPr>
          <w:rFonts w:ascii="Times New Roman" w:hAnsi="Times New Roman"/>
          <w:sz w:val="24"/>
          <w:szCs w:val="24"/>
          <w:u w:val="single"/>
        </w:rPr>
        <w:t>Ako sa volá zvyšok korálového útesu na Slovensku?</w:t>
      </w:r>
      <w:r w:rsidRPr="00C132D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sectPr w:rsidR="000735CB" w:rsidSect="0007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98F"/>
    <w:multiLevelType w:val="hybridMultilevel"/>
    <w:tmpl w:val="94E49078"/>
    <w:lvl w:ilvl="0" w:tplc="3F564B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91649"/>
    <w:multiLevelType w:val="hybridMultilevel"/>
    <w:tmpl w:val="2E863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2D7"/>
    <w:rsid w:val="000735CB"/>
    <w:rsid w:val="002D6FFD"/>
    <w:rsid w:val="00545110"/>
    <w:rsid w:val="00733086"/>
    <w:rsid w:val="00C1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2D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2020-04-20T19:14:00Z</dcterms:created>
  <dcterms:modified xsi:type="dcterms:W3CDTF">2020-04-20T20:00:00Z</dcterms:modified>
</cp:coreProperties>
</file>